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A2B2F" w14:textId="77777777" w:rsidR="00615E9B" w:rsidRPr="0049085D" w:rsidRDefault="00E06915" w:rsidP="0049085D">
      <w:pPr>
        <w:spacing w:after="0"/>
        <w:jc w:val="center"/>
        <w:rPr>
          <w:rFonts w:ascii="Times New Roman" w:hAnsi="Times New Roman" w:cs="Times New Roman"/>
          <w:b/>
          <w:sz w:val="24"/>
          <w:szCs w:val="24"/>
        </w:rPr>
      </w:pPr>
      <w:bookmarkStart w:id="0" w:name="_GoBack"/>
      <w:bookmarkEnd w:id="0"/>
      <w:r>
        <w:rPr>
          <w:rFonts w:ascii="Times New Roman" w:hAnsi="Times New Roman"/>
          <w:b/>
          <w:sz w:val="25"/>
        </w:rPr>
        <w:t>Terms of Use for Self-Service Systems</w:t>
      </w:r>
    </w:p>
    <w:p w14:paraId="16F503AD" w14:textId="3833C5EB" w:rsidR="00327FA4" w:rsidRPr="0049085D" w:rsidRDefault="00513710" w:rsidP="0049085D">
      <w:pPr>
        <w:spacing w:after="0"/>
        <w:jc w:val="center"/>
        <w:rPr>
          <w:rFonts w:ascii="Times New Roman" w:hAnsi="Times New Roman" w:cs="Times New Roman"/>
          <w:b/>
          <w:sz w:val="24"/>
          <w:szCs w:val="24"/>
        </w:rPr>
      </w:pPr>
      <w:r>
        <w:rPr>
          <w:rFonts w:ascii="Times New Roman" w:hAnsi="Times New Roman"/>
          <w:b/>
          <w:sz w:val="25"/>
        </w:rPr>
        <w:t>“My Beeline KG” Mobile Application and Personal Account</w:t>
      </w:r>
    </w:p>
    <w:p w14:paraId="1ED8D8F4" w14:textId="51A8CCB6" w:rsidR="00E06915" w:rsidRPr="0049085D" w:rsidRDefault="00E06915" w:rsidP="0049085D">
      <w:pPr>
        <w:spacing w:after="0"/>
        <w:jc w:val="center"/>
        <w:rPr>
          <w:rFonts w:ascii="Times New Roman" w:hAnsi="Times New Roman" w:cs="Times New Roman"/>
          <w:b/>
          <w:sz w:val="24"/>
          <w:szCs w:val="24"/>
        </w:rPr>
      </w:pPr>
      <w:r>
        <w:rPr>
          <w:rFonts w:ascii="Times New Roman" w:hAnsi="Times New Roman"/>
          <w:b/>
          <w:sz w:val="25"/>
        </w:rPr>
        <w:t>(hereinafter also referred to as the “Rules” or the “Agreement”)</w:t>
      </w:r>
    </w:p>
    <w:p w14:paraId="0007D4C6" w14:textId="77777777" w:rsidR="00E06915" w:rsidRPr="00615A8C" w:rsidRDefault="00E06915" w:rsidP="00C214E2">
      <w:pPr>
        <w:jc w:val="both"/>
        <w:rPr>
          <w:rFonts w:ascii="Times New Roman" w:hAnsi="Times New Roman" w:cs="Times New Roman"/>
          <w:sz w:val="24"/>
          <w:szCs w:val="24"/>
        </w:rPr>
      </w:pPr>
    </w:p>
    <w:p w14:paraId="477A5206" w14:textId="77777777" w:rsidR="00E06915" w:rsidRPr="0049085D" w:rsidRDefault="00E06915" w:rsidP="00C214E2">
      <w:pPr>
        <w:jc w:val="center"/>
        <w:rPr>
          <w:rFonts w:ascii="Times New Roman" w:hAnsi="Times New Roman" w:cs="Times New Roman"/>
          <w:b/>
          <w:sz w:val="24"/>
          <w:szCs w:val="24"/>
        </w:rPr>
      </w:pPr>
      <w:r>
        <w:rPr>
          <w:rFonts w:ascii="Times New Roman" w:hAnsi="Times New Roman"/>
          <w:b/>
          <w:sz w:val="25"/>
        </w:rPr>
        <w:t>1. Terms and Definitions</w:t>
      </w:r>
    </w:p>
    <w:p w14:paraId="3AA97C75" w14:textId="5C505260" w:rsidR="00E06915" w:rsidRPr="00615A8C" w:rsidRDefault="00E06915" w:rsidP="00C214E2">
      <w:pPr>
        <w:jc w:val="both"/>
        <w:rPr>
          <w:rFonts w:ascii="Times New Roman" w:hAnsi="Times New Roman" w:cs="Times New Roman"/>
          <w:sz w:val="24"/>
          <w:szCs w:val="24"/>
        </w:rPr>
      </w:pPr>
      <w:r>
        <w:rPr>
          <w:rFonts w:ascii="Times New Roman" w:hAnsi="Times New Roman"/>
          <w:sz w:val="25"/>
        </w:rPr>
        <w:t>Operator – Sky Mobile LLC (hereinafter also referred to as “Sky Mobile LLC” or “Beeline”), operating in accordance with the legislation of the Kyrgyz Republic and the terms of the licenses issued to it under the “Beeline TM” trademark.</w:t>
      </w:r>
    </w:p>
    <w:p w14:paraId="22505BD0" w14:textId="5BCA78F8" w:rsidR="00256DA8" w:rsidRPr="00615A8C" w:rsidRDefault="008304A5" w:rsidP="00C214E2">
      <w:pPr>
        <w:spacing w:line="240" w:lineRule="auto"/>
        <w:jc w:val="both"/>
        <w:rPr>
          <w:rFonts w:ascii="Times New Roman" w:hAnsi="Times New Roman" w:cs="Times New Roman"/>
          <w:sz w:val="24"/>
          <w:szCs w:val="24"/>
        </w:rPr>
      </w:pPr>
      <w:r>
        <w:rPr>
          <w:rFonts w:ascii="Times New Roman" w:hAnsi="Times New Roman"/>
          <w:sz w:val="25"/>
        </w:rPr>
        <w:t>Self-Service System – the “My Beeline KG” Mobile Application or the Personal Account.</w:t>
      </w:r>
    </w:p>
    <w:p w14:paraId="13187889" w14:textId="7D99137E" w:rsidR="00E06915" w:rsidRPr="00615A8C" w:rsidRDefault="00E06915" w:rsidP="00C214E2">
      <w:pPr>
        <w:jc w:val="both"/>
        <w:rPr>
          <w:rFonts w:ascii="Times New Roman" w:hAnsi="Times New Roman" w:cs="Times New Roman"/>
          <w:sz w:val="24"/>
          <w:szCs w:val="24"/>
        </w:rPr>
      </w:pPr>
      <w:r>
        <w:rPr>
          <w:rFonts w:ascii="Times New Roman" w:hAnsi="Times New Roman"/>
          <w:sz w:val="25"/>
        </w:rPr>
        <w:t>Personal Account – an automated WEB interface of the Self-Service System for managing services and products available through the website www.beeline.kg, through which, after registration, the Client is provided with the ability to manage their number. Management of the number means activation/deactivation of services on the number, changing the Tariff Plan, managing funds held in the personal account, obtaining information for analysis of expenses for services used, as well as performing any other actions available through and governed by the functionality of the interface.</w:t>
      </w:r>
    </w:p>
    <w:p w14:paraId="2CD4E60E" w14:textId="353CAA9A" w:rsidR="00E06915" w:rsidRPr="00615A8C" w:rsidRDefault="00E06915" w:rsidP="00C214E2">
      <w:pPr>
        <w:jc w:val="both"/>
        <w:rPr>
          <w:rFonts w:ascii="Times New Roman" w:hAnsi="Times New Roman" w:cs="Times New Roman"/>
          <w:sz w:val="24"/>
          <w:szCs w:val="24"/>
        </w:rPr>
      </w:pPr>
      <w:r>
        <w:rPr>
          <w:rFonts w:ascii="Times New Roman" w:hAnsi="Times New Roman"/>
          <w:sz w:val="25"/>
        </w:rPr>
        <w:t>“My Beeline KG” Mobile Application, Mobile Application or Application – the “My Beeline KG” Mobile Application installed on the Client Device from Play Market or the App Store, enabling the Client to activate/deactivate the Operator’s services and perform any actions available within the functionality of the Application, and also providing access to the balance.kg platform under the terms of a separate offer of the Operator and to other services of the Operator and its Partners. The Application and the Personal Account enable management of services and products using a Login and Password.</w:t>
      </w:r>
    </w:p>
    <w:p w14:paraId="7E8A6918" w14:textId="7369B4CD" w:rsidR="00E06915" w:rsidRPr="00615A8C" w:rsidRDefault="00E06915" w:rsidP="00C214E2">
      <w:pPr>
        <w:jc w:val="both"/>
        <w:rPr>
          <w:rFonts w:ascii="Times New Roman" w:hAnsi="Times New Roman" w:cs="Times New Roman"/>
          <w:sz w:val="24"/>
          <w:szCs w:val="24"/>
        </w:rPr>
      </w:pPr>
      <w:r>
        <w:rPr>
          <w:rFonts w:ascii="Times New Roman" w:hAnsi="Times New Roman"/>
          <w:sz w:val="25"/>
        </w:rPr>
        <w:t>Client Device – an individual-use communication device in the form of a smartphone or tablet with a pre-installed Android or iOS operating system, generating telecommunication signals for transmitting or receiving information specified by the Client.</w:t>
      </w:r>
    </w:p>
    <w:p w14:paraId="1EEEBEE6" w14:textId="757BA463" w:rsidR="00E06915" w:rsidRPr="00615A8C" w:rsidRDefault="00E06915" w:rsidP="00C214E2">
      <w:pPr>
        <w:jc w:val="both"/>
        <w:rPr>
          <w:rFonts w:ascii="Times New Roman" w:hAnsi="Times New Roman" w:cs="Times New Roman"/>
          <w:sz w:val="24"/>
          <w:szCs w:val="24"/>
        </w:rPr>
      </w:pPr>
      <w:r>
        <w:rPr>
          <w:rFonts w:ascii="Times New Roman" w:hAnsi="Times New Roman"/>
          <w:sz w:val="25"/>
        </w:rPr>
        <w:t>Password – a numeric code for access to the Personal Account and the “My Beeline KG” Mobile Application, received by the Client via an SMS message sent to the Client Number.</w:t>
      </w:r>
    </w:p>
    <w:p w14:paraId="481E36BA" w14:textId="116B62CF" w:rsidR="00E06915" w:rsidRDefault="00E06915" w:rsidP="00C214E2">
      <w:pPr>
        <w:jc w:val="both"/>
        <w:rPr>
          <w:rFonts w:ascii="Times New Roman" w:hAnsi="Times New Roman" w:cs="Times New Roman"/>
          <w:sz w:val="24"/>
          <w:szCs w:val="24"/>
        </w:rPr>
      </w:pPr>
      <w:r>
        <w:rPr>
          <w:rFonts w:ascii="Times New Roman" w:hAnsi="Times New Roman"/>
          <w:sz w:val="25"/>
        </w:rPr>
        <w:t>Login – the Client Number in a DEF code allocated in accordance with the Communication Services Agreement with the Operator (hereinafter also referred to as the “Client Agreement”), or an alphanumeric combination of characters that meets security requirements and enables identification in the Self-Service System for managing services and products.</w:t>
      </w:r>
    </w:p>
    <w:p w14:paraId="514A9355" w14:textId="6AFBAD70" w:rsidR="001F4162" w:rsidRPr="00615A8C" w:rsidRDefault="001F4162" w:rsidP="00C214E2">
      <w:pPr>
        <w:jc w:val="both"/>
        <w:rPr>
          <w:rFonts w:ascii="Times New Roman" w:hAnsi="Times New Roman" w:cs="Times New Roman"/>
          <w:sz w:val="24"/>
          <w:szCs w:val="24"/>
        </w:rPr>
      </w:pPr>
      <w:r>
        <w:rPr>
          <w:rFonts w:ascii="Times New Roman" w:hAnsi="Times New Roman"/>
          <w:sz w:val="25"/>
        </w:rPr>
        <w:t>Code – a numeric PIN code used for security purposes and set by the user of the “My Beeline KG” Mobile Application.</w:t>
      </w:r>
    </w:p>
    <w:p w14:paraId="4A2647C0" w14:textId="7F19CE71" w:rsidR="00E06915" w:rsidRPr="00615A8C" w:rsidRDefault="00E06915" w:rsidP="00C214E2">
      <w:pPr>
        <w:jc w:val="both"/>
        <w:rPr>
          <w:rFonts w:ascii="Times New Roman" w:hAnsi="Times New Roman" w:cs="Times New Roman"/>
          <w:sz w:val="24"/>
          <w:szCs w:val="24"/>
        </w:rPr>
      </w:pPr>
      <w:r>
        <w:rPr>
          <w:rFonts w:ascii="Times New Roman" w:hAnsi="Times New Roman"/>
          <w:sz w:val="25"/>
        </w:rPr>
        <w:t>Client – an individual or legal entity with whom the Operator has concluded an agreement for the provision of mobile radiotelephone communication services, using a prepaid form of service and being a user of the Self-Service System.</w:t>
      </w:r>
    </w:p>
    <w:p w14:paraId="1952402B" w14:textId="6E00406E" w:rsidR="00E06915" w:rsidRPr="00615A8C" w:rsidRDefault="00E06915" w:rsidP="00C214E2">
      <w:pPr>
        <w:jc w:val="both"/>
        <w:rPr>
          <w:rFonts w:ascii="Times New Roman" w:hAnsi="Times New Roman" w:cs="Times New Roman"/>
          <w:sz w:val="24"/>
          <w:szCs w:val="24"/>
        </w:rPr>
      </w:pPr>
      <w:r>
        <w:rPr>
          <w:rFonts w:ascii="Times New Roman" w:hAnsi="Times New Roman"/>
          <w:sz w:val="25"/>
        </w:rPr>
        <w:t>Authorization (identification) – entry by the Client of the Login and Password for the purpose of providing access to the Personal Account on the WEB page of the Operator’s Website and/or in the “My Beeline KG” Mobile Application.</w:t>
      </w:r>
    </w:p>
    <w:p w14:paraId="03747E47" w14:textId="0CA60A22" w:rsidR="00E06915" w:rsidRPr="00615A8C" w:rsidRDefault="00E06915" w:rsidP="00C214E2">
      <w:pPr>
        <w:jc w:val="both"/>
        <w:rPr>
          <w:rFonts w:ascii="Times New Roman" w:hAnsi="Times New Roman" w:cs="Times New Roman"/>
          <w:sz w:val="24"/>
          <w:szCs w:val="24"/>
        </w:rPr>
      </w:pPr>
      <w:r>
        <w:rPr>
          <w:rFonts w:ascii="Times New Roman" w:hAnsi="Times New Roman"/>
          <w:sz w:val="25"/>
        </w:rPr>
        <w:t>Operator’s Website – www.beeline.kg.</w:t>
      </w:r>
    </w:p>
    <w:p w14:paraId="271D164D" w14:textId="1AB4B4E6" w:rsidR="00E06915" w:rsidRPr="00615A8C" w:rsidRDefault="00E06915" w:rsidP="00C214E2">
      <w:pPr>
        <w:jc w:val="both"/>
        <w:rPr>
          <w:rFonts w:ascii="Times New Roman" w:hAnsi="Times New Roman" w:cs="Times New Roman"/>
          <w:sz w:val="24"/>
          <w:szCs w:val="24"/>
        </w:rPr>
      </w:pPr>
      <w:r>
        <w:rPr>
          <w:rFonts w:ascii="Times New Roman" w:hAnsi="Times New Roman"/>
          <w:sz w:val="25"/>
        </w:rPr>
        <w:t>WEB interface of the Self-Service System for managing services and products (WEB interface) – a software system enabling management of the Self-Service System and the services and products provided by the Operator to the Client, using the Client’s terminal equipment via the Internet.</w:t>
      </w:r>
    </w:p>
    <w:p w14:paraId="21ED5DC5" w14:textId="218C95A0" w:rsidR="00E06915" w:rsidRPr="00615A8C" w:rsidRDefault="00E06915" w:rsidP="00C214E2">
      <w:pPr>
        <w:jc w:val="both"/>
        <w:rPr>
          <w:rFonts w:ascii="Times New Roman" w:hAnsi="Times New Roman" w:cs="Times New Roman"/>
          <w:sz w:val="24"/>
          <w:szCs w:val="24"/>
        </w:rPr>
      </w:pPr>
      <w:r>
        <w:rPr>
          <w:rFonts w:ascii="Times New Roman" w:hAnsi="Times New Roman"/>
          <w:sz w:val="25"/>
        </w:rPr>
        <w:t>Client Personal Data – information voluntarily provided by the Client relating to an identified Client or a Client who can be identified on the basis of such information, recorded on an electronic, paper and/or other tangible medium.</w:t>
      </w:r>
    </w:p>
    <w:p w14:paraId="2A330138" w14:textId="39F62889" w:rsidR="00E06915" w:rsidRPr="00615A8C" w:rsidRDefault="00E06915" w:rsidP="00C214E2">
      <w:pPr>
        <w:jc w:val="both"/>
        <w:rPr>
          <w:rFonts w:ascii="Times New Roman" w:hAnsi="Times New Roman" w:cs="Times New Roman"/>
          <w:sz w:val="24"/>
          <w:szCs w:val="24"/>
        </w:rPr>
      </w:pPr>
      <w:r>
        <w:rPr>
          <w:rFonts w:ascii="Times New Roman" w:hAnsi="Times New Roman"/>
          <w:sz w:val="25"/>
        </w:rPr>
        <w:t>Partners – third parties engaged by the Operator for promotion, proper provision of Services and provision of a variety of services on the basis of agreements concluded with the Operator.</w:t>
      </w:r>
    </w:p>
    <w:p w14:paraId="21A1DBE4" w14:textId="77777777" w:rsidR="00A25C50" w:rsidRPr="00615A8C" w:rsidRDefault="00A25C50" w:rsidP="00C214E2">
      <w:pPr>
        <w:jc w:val="both"/>
        <w:rPr>
          <w:rFonts w:ascii="Times New Roman" w:hAnsi="Times New Roman" w:cs="Times New Roman"/>
          <w:sz w:val="24"/>
          <w:szCs w:val="24"/>
        </w:rPr>
      </w:pPr>
    </w:p>
    <w:p w14:paraId="01C29318" w14:textId="77777777" w:rsidR="00E06915" w:rsidRPr="0049085D" w:rsidRDefault="00E06915" w:rsidP="00C214E2">
      <w:pPr>
        <w:jc w:val="center"/>
        <w:rPr>
          <w:rFonts w:ascii="Times New Roman" w:hAnsi="Times New Roman" w:cs="Times New Roman"/>
          <w:b/>
          <w:sz w:val="24"/>
          <w:szCs w:val="24"/>
        </w:rPr>
      </w:pPr>
      <w:r>
        <w:rPr>
          <w:rFonts w:ascii="Times New Roman" w:hAnsi="Times New Roman"/>
          <w:b/>
          <w:sz w:val="25"/>
        </w:rPr>
        <w:t>2. General Provisions</w:t>
      </w:r>
    </w:p>
    <w:p w14:paraId="2091B9B7" w14:textId="7DEB54B2" w:rsidR="00E06915" w:rsidRPr="00615A8C" w:rsidRDefault="00E06915" w:rsidP="00C214E2">
      <w:pPr>
        <w:jc w:val="both"/>
        <w:rPr>
          <w:rFonts w:ascii="Times New Roman" w:hAnsi="Times New Roman" w:cs="Times New Roman"/>
          <w:sz w:val="24"/>
          <w:szCs w:val="24"/>
        </w:rPr>
      </w:pPr>
      <w:r>
        <w:rPr>
          <w:rFonts w:ascii="Times New Roman" w:hAnsi="Times New Roman"/>
          <w:sz w:val="25"/>
        </w:rPr>
        <w:t>2.1. Through the Personal Account or the Mobile Application, the Client is able to view information about activated services and products, services and products available for activation, Tariff Plans and any other products provided by the Operator; activate, modify and deactivate them; view, subject to these Rules, the personal account balance and information for analyzing expenses for the Operator’s services; and perform other actions in accordance with the functionality of the Mobile Application or the Personal Account. The list of available services and products is specified in the Personal Account or the Mobile Application, while the procedure for their activation/deactivation, their cost and terms of use are specified on the Operator’s Website. Access to the Personal Account is provided to the Client after registration/identification on the WEB page of the Operator’s Website or in the “My Beeline KG” Mobile Application.</w:t>
      </w:r>
    </w:p>
    <w:p w14:paraId="118E6B97" w14:textId="3BACC6BD" w:rsidR="00E06915" w:rsidRPr="00615A8C" w:rsidRDefault="00E06915" w:rsidP="00C214E2">
      <w:pPr>
        <w:jc w:val="both"/>
        <w:rPr>
          <w:rFonts w:ascii="Times New Roman" w:hAnsi="Times New Roman" w:cs="Times New Roman"/>
          <w:sz w:val="24"/>
          <w:szCs w:val="24"/>
        </w:rPr>
      </w:pPr>
      <w:r>
        <w:rPr>
          <w:rFonts w:ascii="Times New Roman" w:hAnsi="Times New Roman"/>
          <w:sz w:val="25"/>
        </w:rPr>
        <w:t>2.2. The terms of use of the services specified in Clause 2.1 of these Rules, their cost and billing terms are specified on the Operator’s Website. By ordering such services, the Client shall be deemed to have reviewed and agreed to the terms of their use, their cost and the applicable billing procedure.</w:t>
      </w:r>
    </w:p>
    <w:p w14:paraId="1FC23CA0" w14:textId="104F3EF8" w:rsidR="00E06915" w:rsidRPr="00615A8C" w:rsidRDefault="00E06915" w:rsidP="00C214E2">
      <w:pPr>
        <w:jc w:val="both"/>
        <w:rPr>
          <w:rFonts w:ascii="Times New Roman" w:hAnsi="Times New Roman" w:cs="Times New Roman"/>
          <w:sz w:val="24"/>
          <w:szCs w:val="24"/>
        </w:rPr>
      </w:pPr>
      <w:r>
        <w:rPr>
          <w:rFonts w:ascii="Times New Roman" w:hAnsi="Times New Roman"/>
          <w:sz w:val="25"/>
        </w:rPr>
        <w:t>2.3. The “My Beeline KG” Mobile Application is provided to the Client for use under a simple non-exclusive license on an “as is” basis and may be used by the Client separately from the Personal Account. For these purposes, the Client downloads the Application, which becomes available after authorization using the Login and Password. The functionality of this Application may differ from the service available to the Client when accessing the Personal Account on the Operator’s Website.</w:t>
      </w:r>
    </w:p>
    <w:p w14:paraId="73929BB7" w14:textId="250D8DC5" w:rsidR="00E06915" w:rsidRPr="00615A8C" w:rsidRDefault="00E06915" w:rsidP="00C214E2">
      <w:pPr>
        <w:jc w:val="both"/>
        <w:rPr>
          <w:rFonts w:ascii="Times New Roman" w:hAnsi="Times New Roman" w:cs="Times New Roman"/>
          <w:sz w:val="24"/>
          <w:szCs w:val="24"/>
        </w:rPr>
      </w:pPr>
      <w:r>
        <w:rPr>
          <w:rFonts w:ascii="Times New Roman" w:hAnsi="Times New Roman"/>
          <w:sz w:val="25"/>
        </w:rPr>
        <w:t>2.4. These Rules constitute a legally binding Agreement between the Client and the Operator. The Agreement shall be deemed concluded and shall have the force of a contract of adhesion from the moment the Client performs actions involving the use of the Operator’s services and products through the “My Beeline KG” Mobile Application and the Personal Account, which means full and unconditional acceptance of all terms of these Rules without any exceptions or limitations. All actions of the Client to manage services and products using the Personal Account and/or the “My Beeline KG” Mobile Application that relate to changes in the terms of service shall constitute the corresponding amendment/supplement to the provisions of the Operator’s Communication Services Agreement.</w:t>
      </w:r>
    </w:p>
    <w:p w14:paraId="5A6CB8FC" w14:textId="7BDCA7A2" w:rsidR="00E06915" w:rsidRPr="00615A8C" w:rsidRDefault="00E06915" w:rsidP="00C214E2">
      <w:pPr>
        <w:jc w:val="both"/>
        <w:rPr>
          <w:rFonts w:ascii="Times New Roman" w:hAnsi="Times New Roman" w:cs="Times New Roman"/>
          <w:sz w:val="24"/>
          <w:szCs w:val="24"/>
        </w:rPr>
      </w:pPr>
      <w:r>
        <w:rPr>
          <w:rFonts w:ascii="Times New Roman" w:hAnsi="Times New Roman"/>
          <w:sz w:val="25"/>
        </w:rPr>
        <w:t>2.5. Information about the Client and the Client’s transactions contained in the Personal Account and/or the “My Beeline KG” Mobile Application shall not be transferred to third parties, except where this is necessary for the Operator to provide services/products, as well as in cases provided for by these Rules and the applicable legislation of the Kyrgyz Republic.</w:t>
      </w:r>
    </w:p>
    <w:p w14:paraId="18017EFB" w14:textId="1404920A" w:rsidR="00E06915" w:rsidRPr="00615A8C" w:rsidRDefault="00E06915" w:rsidP="00C214E2">
      <w:pPr>
        <w:jc w:val="both"/>
        <w:rPr>
          <w:rFonts w:ascii="Times New Roman" w:hAnsi="Times New Roman" w:cs="Times New Roman"/>
          <w:sz w:val="24"/>
          <w:szCs w:val="24"/>
        </w:rPr>
      </w:pPr>
      <w:r>
        <w:rPr>
          <w:rFonts w:ascii="Times New Roman" w:hAnsi="Times New Roman"/>
          <w:sz w:val="25"/>
        </w:rPr>
        <w:t>2.6. The Operator may periodically modify the Personal Account and/or the “My Beeline KG” Mobile Application, and therefore the Client may be unable to continue using them until an update is downloaded and/or new or revised terms of these Rules are accepted. As the Self-Service System develops, the list of services, products and functionalities available to the Client in the Personal Account and the “My Beeline KG” Mobile Application may be changed by the Operator without prior notice to Clients, and these Rules may be amended unilaterally solely in accordance with a decision made by the Operator. Continued use by the Client of the Personal Account and/or the “My Beeline KG” Mobile Application shall constitute confirmation of the Client’s consent to such changes.</w:t>
      </w:r>
    </w:p>
    <w:p w14:paraId="0C711816" w14:textId="695B3047" w:rsidR="00E06915" w:rsidRPr="00615A8C" w:rsidRDefault="00E06915" w:rsidP="00C214E2">
      <w:pPr>
        <w:jc w:val="both"/>
        <w:rPr>
          <w:rFonts w:ascii="Times New Roman" w:hAnsi="Times New Roman" w:cs="Times New Roman"/>
          <w:sz w:val="24"/>
          <w:szCs w:val="24"/>
        </w:rPr>
      </w:pPr>
      <w:r>
        <w:rPr>
          <w:rFonts w:ascii="Times New Roman" w:hAnsi="Times New Roman"/>
          <w:sz w:val="25"/>
        </w:rPr>
        <w:t>2.7. Data from the Personal Account and/or the “My Beeline KG” Mobile Application may be used by the Operator for marketing research.</w:t>
      </w:r>
    </w:p>
    <w:p w14:paraId="69B5C09B" w14:textId="43D8E9B4" w:rsidR="00E06915" w:rsidRPr="00615A8C" w:rsidRDefault="00E06915" w:rsidP="00C214E2">
      <w:pPr>
        <w:jc w:val="both"/>
        <w:rPr>
          <w:rFonts w:ascii="Times New Roman" w:hAnsi="Times New Roman" w:cs="Times New Roman"/>
          <w:sz w:val="24"/>
          <w:szCs w:val="24"/>
        </w:rPr>
      </w:pPr>
      <w:r>
        <w:rPr>
          <w:rFonts w:ascii="Times New Roman" w:hAnsi="Times New Roman"/>
          <w:sz w:val="25"/>
        </w:rPr>
        <w:t>2.8. The Personal Account and/or the “My Beeline KG” Mobile Application may be used by the Operator to inform Clients about changes in the procedure for providing communication services, the list, terms and cost of offered services, as well as any other events relating to the Operator and its Partners, relations with whom are governed by separate agreements. The service management functionality shall be used solely in accordance with the applicable legislation of the Kyrgyz Republic. In the event of unlawful use, the Client’s access shall be terminated immediately, either in full or separately with respect to any part thereof (tabs, sections, etc.).</w:t>
      </w:r>
    </w:p>
    <w:p w14:paraId="7CAAF87C" w14:textId="06DAB628" w:rsidR="00E06915" w:rsidRPr="00615A8C" w:rsidRDefault="00E06915" w:rsidP="00C214E2">
      <w:pPr>
        <w:jc w:val="both"/>
        <w:rPr>
          <w:rFonts w:ascii="Times New Roman" w:hAnsi="Times New Roman" w:cs="Times New Roman"/>
          <w:sz w:val="24"/>
          <w:szCs w:val="24"/>
        </w:rPr>
      </w:pPr>
      <w:r>
        <w:rPr>
          <w:rFonts w:ascii="Times New Roman" w:hAnsi="Times New Roman"/>
          <w:sz w:val="25"/>
        </w:rPr>
        <w:t>2.9. The Client may not use the Personal Account or the “My Beeline KG” Mobile Application for profit-making or other commercial purposes.</w:t>
      </w:r>
    </w:p>
    <w:p w14:paraId="460BA8C1" w14:textId="0E634A73" w:rsidR="00E06915" w:rsidRPr="00615A8C" w:rsidRDefault="00E06915" w:rsidP="00C214E2">
      <w:pPr>
        <w:jc w:val="both"/>
        <w:rPr>
          <w:rFonts w:ascii="Times New Roman" w:hAnsi="Times New Roman" w:cs="Times New Roman"/>
          <w:sz w:val="24"/>
          <w:szCs w:val="24"/>
        </w:rPr>
      </w:pPr>
      <w:r>
        <w:rPr>
          <w:rFonts w:ascii="Times New Roman" w:hAnsi="Times New Roman"/>
          <w:sz w:val="25"/>
        </w:rPr>
        <w:t>2.10. No fee is charged for the use of the Personal Account and the “My Beeline KG” Mobile Application. Internet traffic generated by the “My Beeline KG” Mobile Application on the Operator’s network within the Kyrgyz Republic is free of charge. In roaming (domestic and international), traffic is charged in accordance with the Operator’s tariffs specified on the Operator’s Website. The cost of activating an option or service or switching to a new Tariff Plan is determined by the relevant Tariff Plan published on the Operator’s Website.</w:t>
      </w:r>
    </w:p>
    <w:p w14:paraId="4855C9C2" w14:textId="47B629F6" w:rsidR="00E06915" w:rsidRPr="00615A8C" w:rsidRDefault="00E06915" w:rsidP="00C214E2">
      <w:pPr>
        <w:jc w:val="both"/>
        <w:rPr>
          <w:rFonts w:ascii="Times New Roman" w:hAnsi="Times New Roman" w:cs="Times New Roman"/>
          <w:sz w:val="24"/>
          <w:szCs w:val="24"/>
        </w:rPr>
      </w:pPr>
      <w:r>
        <w:rPr>
          <w:rFonts w:ascii="Times New Roman" w:hAnsi="Times New Roman"/>
          <w:sz w:val="25"/>
        </w:rPr>
        <w:t>2.11. By authorizing in the Personal Account or through the “My Beeline KG” Mobile Application, the Client gives the Operator consent to collect, store and process the Client’s Personal Data by any means, as well as to transfer such data to Partners for the purposes of preparing offers, providing services and products to the Client, and conducting marketing research. The Operator may store and process Clients’ personal data during the term of the Client Agreement and for three subsequent years after termination of the Client Agreement. Such storage of Personal Data after expiration of the mobile communication services agreement is due to the possible need to use such data as evidence in court proceedings concerning or arising from the provision of communication services.</w:t>
      </w:r>
    </w:p>
    <w:p w14:paraId="1E29E28F" w14:textId="0B2464E4" w:rsidR="00E06915" w:rsidRPr="00615A8C" w:rsidRDefault="00E06915" w:rsidP="00C214E2">
      <w:pPr>
        <w:jc w:val="both"/>
        <w:rPr>
          <w:rFonts w:ascii="Times New Roman" w:hAnsi="Times New Roman" w:cs="Times New Roman"/>
          <w:sz w:val="24"/>
          <w:szCs w:val="24"/>
        </w:rPr>
      </w:pPr>
      <w:r>
        <w:rPr>
          <w:rFonts w:ascii="Times New Roman" w:hAnsi="Times New Roman"/>
          <w:sz w:val="25"/>
        </w:rPr>
        <w:t>2.12. If the Client does not agree to or withdraws consent to the collection and processing of Personal Data, including through Partners, the Client undertakes to sign the relevant opt-out application. Such opt-out shall not apply to the collection, storage and use of Service Information about the Client (any information obtained in the course of the Client’s interaction with the Self-Service Systems), the collection, storage and processing of which is required, among other things, by the legislation of the Kyrgyz Republic. If the Client withdraws consent or refuses to consent to the processing of Personal Data, the Operator may discontinue or refuse to provide the Client with services for which processing of the Client’s Personal Data is required. If it is established that third-party data were used during registration without the consent of such third parties, the Operator may block the Client’s access to the Personal Account and the “My Beeline KG” Mobile Application.</w:t>
      </w:r>
    </w:p>
    <w:p w14:paraId="47E53B93" w14:textId="0E3F2E43" w:rsidR="00E06915" w:rsidRPr="00615A8C" w:rsidRDefault="00E06915" w:rsidP="00C214E2">
      <w:pPr>
        <w:jc w:val="both"/>
        <w:rPr>
          <w:rFonts w:ascii="Times New Roman" w:hAnsi="Times New Roman" w:cs="Times New Roman"/>
          <w:sz w:val="24"/>
          <w:szCs w:val="24"/>
        </w:rPr>
      </w:pPr>
      <w:r>
        <w:rPr>
          <w:rFonts w:ascii="Times New Roman" w:hAnsi="Times New Roman"/>
          <w:sz w:val="25"/>
        </w:rPr>
        <w:t>2.13. The “My Beeline KG” Mobile Application and the Personal Account are created for the Client’s convenience. All information available therein is provided for informational purposes only. Expense analysis, the remaining balance, and any other informational and network events do not constitute itemized billing information and may be rounded or modified. Likewise, the list of offers available on the website, in the Personal Account and in the “My Beeline KG” Mobile Application may differ from the full list of services provided by the Operator and its Partners. To obtain itemized billing information and any other detailed and accurate information, the Client must contact the Operator’s sales and customer service offices.</w:t>
      </w:r>
    </w:p>
    <w:p w14:paraId="402B5603" w14:textId="09FC549B" w:rsidR="00E06915" w:rsidRPr="00615A8C" w:rsidRDefault="006B7D35" w:rsidP="00C214E2">
      <w:pPr>
        <w:jc w:val="both"/>
        <w:rPr>
          <w:rFonts w:ascii="Times New Roman" w:hAnsi="Times New Roman" w:cs="Times New Roman"/>
          <w:sz w:val="24"/>
          <w:szCs w:val="24"/>
        </w:rPr>
      </w:pPr>
      <w:r>
        <w:rPr>
          <w:rFonts w:ascii="Times New Roman" w:hAnsi="Times New Roman"/>
          <w:sz w:val="25"/>
        </w:rPr>
        <w:t>2.14. The Client bears full responsibility for all actions performed in the Self-Service Systems.</w:t>
      </w:r>
    </w:p>
    <w:p w14:paraId="08A4FDB5" w14:textId="77777777" w:rsidR="00D848D4" w:rsidRPr="00615A8C" w:rsidRDefault="00D848D4" w:rsidP="00C214E2">
      <w:pPr>
        <w:jc w:val="both"/>
        <w:rPr>
          <w:rFonts w:ascii="Times New Roman" w:hAnsi="Times New Roman" w:cs="Times New Roman"/>
          <w:sz w:val="24"/>
          <w:szCs w:val="24"/>
        </w:rPr>
      </w:pPr>
    </w:p>
    <w:p w14:paraId="279FE287" w14:textId="33F765C4" w:rsidR="00A25C50" w:rsidRPr="0049085D" w:rsidRDefault="00E06915" w:rsidP="0049085D">
      <w:pPr>
        <w:spacing w:after="0"/>
        <w:jc w:val="center"/>
        <w:rPr>
          <w:rFonts w:ascii="Times New Roman" w:hAnsi="Times New Roman" w:cs="Times New Roman"/>
          <w:b/>
          <w:sz w:val="24"/>
          <w:szCs w:val="24"/>
        </w:rPr>
      </w:pPr>
      <w:r>
        <w:rPr>
          <w:rFonts w:ascii="Times New Roman" w:hAnsi="Times New Roman"/>
          <w:b/>
          <w:sz w:val="25"/>
        </w:rPr>
        <w:t>3. Procedure for Provision and Use of the Mobile Application</w:t>
      </w:r>
    </w:p>
    <w:p w14:paraId="661A8ACD" w14:textId="3507D5BD" w:rsidR="00E06915" w:rsidRPr="0049085D" w:rsidRDefault="00343F90" w:rsidP="00C214E2">
      <w:pPr>
        <w:jc w:val="center"/>
        <w:rPr>
          <w:rFonts w:ascii="Times New Roman" w:hAnsi="Times New Roman" w:cs="Times New Roman"/>
          <w:b/>
          <w:sz w:val="24"/>
          <w:szCs w:val="24"/>
        </w:rPr>
      </w:pPr>
      <w:r>
        <w:rPr>
          <w:rFonts w:ascii="Times New Roman" w:hAnsi="Times New Roman"/>
          <w:b/>
          <w:sz w:val="25"/>
        </w:rPr>
        <w:t>“My Beeline KG” and the Personal Account</w:t>
      </w:r>
    </w:p>
    <w:p w14:paraId="234BC626" w14:textId="19909D4E" w:rsidR="00E06915" w:rsidRPr="00615A8C" w:rsidRDefault="00E06915" w:rsidP="00C214E2">
      <w:pPr>
        <w:jc w:val="both"/>
        <w:rPr>
          <w:rFonts w:ascii="Times New Roman" w:hAnsi="Times New Roman" w:cs="Times New Roman"/>
          <w:sz w:val="24"/>
          <w:szCs w:val="24"/>
        </w:rPr>
      </w:pPr>
      <w:r>
        <w:rPr>
          <w:rFonts w:ascii="Times New Roman" w:hAnsi="Times New Roman"/>
          <w:sz w:val="25"/>
        </w:rPr>
        <w:t>3.1. When accessing the Personal Account on the WEB page of the Operator’s Website or through the “My Beeline KG” Mobile Application, the Client undergoes an authorization procedure, which may be carried out in the following ways:</w:t>
      </w:r>
    </w:p>
    <w:p w14:paraId="2CFD53F5" w14:textId="008DA01A" w:rsidR="00E06915" w:rsidRPr="00615A8C" w:rsidRDefault="00E06915" w:rsidP="00C214E2">
      <w:pPr>
        <w:jc w:val="both"/>
        <w:rPr>
          <w:rFonts w:ascii="Times New Roman" w:hAnsi="Times New Roman" w:cs="Times New Roman"/>
          <w:sz w:val="24"/>
          <w:szCs w:val="24"/>
        </w:rPr>
      </w:pPr>
      <w:r>
        <w:rPr>
          <w:rFonts w:ascii="Times New Roman" w:hAnsi="Times New Roman"/>
          <w:sz w:val="25"/>
        </w:rPr>
        <w:t>3.1.1. The Client requests a Password by entering the Client’s mobile phone number in a special form in the Personal Account or the “My Beeline KG” Mobile Application and receives an SMS message containing the Password. By entering the Login (the Client’s mobile phone number) and Password, the Client completes authorization in the Personal Account or the “My Beeline KG” Mobile Application.</w:t>
      </w:r>
    </w:p>
    <w:p w14:paraId="1A68D16C" w14:textId="479F7D79" w:rsidR="00E06915" w:rsidRPr="00615A8C" w:rsidRDefault="00E06915" w:rsidP="00C214E2">
      <w:pPr>
        <w:jc w:val="both"/>
        <w:rPr>
          <w:rFonts w:ascii="Times New Roman" w:hAnsi="Times New Roman" w:cs="Times New Roman"/>
          <w:sz w:val="24"/>
          <w:szCs w:val="24"/>
        </w:rPr>
      </w:pPr>
      <w:r>
        <w:rPr>
          <w:rFonts w:ascii="Times New Roman" w:hAnsi="Times New Roman"/>
          <w:sz w:val="25"/>
        </w:rPr>
        <w:t>3.1.2. By another method specified on the Operator’s Website or in the interface of the “My Beeline KG” Mobile Application.</w:t>
      </w:r>
    </w:p>
    <w:p w14:paraId="4236EDD5" w14:textId="4BA6E980" w:rsidR="00E06915" w:rsidRPr="00615A8C" w:rsidRDefault="00E06915" w:rsidP="00C214E2">
      <w:pPr>
        <w:jc w:val="both"/>
        <w:rPr>
          <w:rFonts w:ascii="Times New Roman" w:hAnsi="Times New Roman" w:cs="Times New Roman"/>
          <w:sz w:val="24"/>
          <w:szCs w:val="24"/>
        </w:rPr>
      </w:pPr>
      <w:r>
        <w:rPr>
          <w:rFonts w:ascii="Times New Roman" w:hAnsi="Times New Roman"/>
          <w:sz w:val="25"/>
        </w:rPr>
        <w:t>3.2. Use of the Personal Account on the WEB page of the Operator’s Website or through the “My Beeline KG” Mobile Application makes it possible to manage activated services and products under the current Beeline Communication Services Agreement, as well as to save on the Client Device all user data entered in the Personal Account and/or the “My Beeline KG” Mobile Application.</w:t>
      </w:r>
    </w:p>
    <w:p w14:paraId="504ED6CD" w14:textId="24A90435" w:rsidR="00E06915" w:rsidRPr="00615A8C" w:rsidRDefault="00E06915" w:rsidP="00C214E2">
      <w:pPr>
        <w:jc w:val="both"/>
        <w:rPr>
          <w:rFonts w:ascii="Times New Roman" w:hAnsi="Times New Roman" w:cs="Times New Roman"/>
          <w:sz w:val="24"/>
          <w:szCs w:val="24"/>
        </w:rPr>
      </w:pPr>
      <w:r>
        <w:rPr>
          <w:rFonts w:ascii="Times New Roman" w:hAnsi="Times New Roman"/>
          <w:sz w:val="25"/>
        </w:rPr>
        <w:t>3.3. Access to the Beeline Personal Account shall terminate upon termination of the Beeline Communication Services Agreement. Access may also be suspended if the Client breaches obligations under the said agreement (including failure to pay outstanding amounts for communication services provided) or in the cases provided for by these Rules.</w:t>
      </w:r>
    </w:p>
    <w:p w14:paraId="7B9348D1" w14:textId="58816976" w:rsidR="00E06915" w:rsidRPr="00615A8C" w:rsidRDefault="00E06915" w:rsidP="00C214E2">
      <w:pPr>
        <w:jc w:val="both"/>
        <w:rPr>
          <w:rFonts w:ascii="Times New Roman" w:hAnsi="Times New Roman" w:cs="Times New Roman"/>
          <w:sz w:val="24"/>
          <w:szCs w:val="24"/>
        </w:rPr>
      </w:pPr>
      <w:r>
        <w:rPr>
          <w:rFonts w:ascii="Times New Roman" w:hAnsi="Times New Roman"/>
          <w:sz w:val="25"/>
        </w:rPr>
        <w:t>3.4. At the Client’s own expense, the Client shall arrange Internet access for the purpose of using the Personal Account and/or the “My Beeline KG” Mobile Application, as well as configure and protect from third parties the equipment used to access the Personal Account and/or the “My Beeline KG” Mobile Application and to manage services and products or use any other available functionality.</w:t>
      </w:r>
    </w:p>
    <w:p w14:paraId="0BD497C3" w14:textId="710647AE" w:rsidR="00C41350" w:rsidRPr="00615A8C" w:rsidRDefault="00E06915" w:rsidP="00C214E2">
      <w:pPr>
        <w:jc w:val="both"/>
        <w:rPr>
          <w:rFonts w:ascii="Times New Roman" w:hAnsi="Times New Roman" w:cs="Times New Roman"/>
          <w:sz w:val="24"/>
          <w:szCs w:val="24"/>
        </w:rPr>
      </w:pPr>
      <w:r>
        <w:rPr>
          <w:rFonts w:ascii="Times New Roman" w:hAnsi="Times New Roman"/>
          <w:sz w:val="25"/>
        </w:rPr>
        <w:t>3.5. All actions performed in the Personal Account after the Client’s registration or through the activated “My Beeline KG” Mobile Application shall be deemed to have been performed personally by that Client (the owner of the number) unless it is proven that unauthorized access occurred as a result of unlawful actions by third parties.</w:t>
      </w:r>
    </w:p>
    <w:p w14:paraId="5C5D6BAA" w14:textId="18F8CB02" w:rsidR="00E06915" w:rsidRPr="00615A8C" w:rsidRDefault="00C41350" w:rsidP="00C214E2">
      <w:pPr>
        <w:jc w:val="both"/>
        <w:rPr>
          <w:rFonts w:ascii="Times New Roman" w:hAnsi="Times New Roman" w:cs="Times New Roman"/>
          <w:sz w:val="24"/>
          <w:szCs w:val="24"/>
        </w:rPr>
      </w:pPr>
      <w:r>
        <w:rPr>
          <w:rFonts w:ascii="Times New Roman" w:hAnsi="Times New Roman"/>
          <w:sz w:val="25"/>
        </w:rPr>
        <w:t>3.6. If the Client disagrees with amendments to these Rules or changes to the functionality of the Self-Service Systems, the Client may discontinue their use. Resumption of use of the Self-Service Systems shall constitute confirmation of the Client’s consent to the changes made to the above Rules and/or functionality.</w:t>
      </w:r>
    </w:p>
    <w:p w14:paraId="3CA5B749" w14:textId="77777777" w:rsidR="00D848D4" w:rsidRPr="00615A8C" w:rsidRDefault="00D848D4" w:rsidP="00C214E2">
      <w:pPr>
        <w:jc w:val="both"/>
        <w:rPr>
          <w:rFonts w:ascii="Times New Roman" w:hAnsi="Times New Roman" w:cs="Times New Roman"/>
          <w:sz w:val="24"/>
          <w:szCs w:val="24"/>
        </w:rPr>
      </w:pPr>
    </w:p>
    <w:p w14:paraId="06F84EC6" w14:textId="2C93B161" w:rsidR="00E06915" w:rsidRPr="0049085D" w:rsidRDefault="00E06915" w:rsidP="00C214E2">
      <w:pPr>
        <w:jc w:val="center"/>
        <w:rPr>
          <w:rFonts w:ascii="Times New Roman" w:hAnsi="Times New Roman" w:cs="Times New Roman"/>
          <w:b/>
          <w:sz w:val="24"/>
          <w:szCs w:val="24"/>
        </w:rPr>
      </w:pPr>
      <w:r>
        <w:rPr>
          <w:rFonts w:ascii="Times New Roman" w:hAnsi="Times New Roman"/>
          <w:b/>
          <w:sz w:val="25"/>
        </w:rPr>
        <w:t>4. Liability</w:t>
      </w:r>
    </w:p>
    <w:p w14:paraId="7EF2B8A0" w14:textId="1F484E6C" w:rsidR="00E06915" w:rsidRPr="00615A8C" w:rsidRDefault="00E06915" w:rsidP="00C214E2">
      <w:pPr>
        <w:jc w:val="both"/>
        <w:rPr>
          <w:rFonts w:ascii="Times New Roman" w:hAnsi="Times New Roman" w:cs="Times New Roman"/>
          <w:sz w:val="24"/>
          <w:szCs w:val="24"/>
        </w:rPr>
      </w:pPr>
      <w:r>
        <w:rPr>
          <w:rFonts w:ascii="Times New Roman" w:hAnsi="Times New Roman"/>
          <w:sz w:val="25"/>
        </w:rPr>
        <w:t>4.1. The Client is responsible for loss of the Password and/or Login received during registration in the Personal Account, or for transfer thereof to third parties, through which access to the Personal Account and the “My Beeline KG” Mobile Application is provided, and bears all risks and losses resulting from loss of the Password and/or Login or transfer thereof to third parties. Allowing a third party to use the Client Device from which the Personal Account and/or the activated “My Beeline KG” Mobile Application may be accessed, as well as changing the Password received for logging in to the WEB page, shall constitute unconditional grounds for releasing the Operator from liability for the consequences of unauthorized use of the Personal Account by third parties.</w:t>
      </w:r>
    </w:p>
    <w:p w14:paraId="40A1C2E4" w14:textId="33F53F28" w:rsidR="00E06915" w:rsidRPr="00615A8C" w:rsidRDefault="00E06915" w:rsidP="00C214E2">
      <w:pPr>
        <w:jc w:val="both"/>
        <w:rPr>
          <w:rFonts w:ascii="Times New Roman" w:hAnsi="Times New Roman" w:cs="Times New Roman"/>
          <w:sz w:val="24"/>
          <w:szCs w:val="24"/>
        </w:rPr>
      </w:pPr>
      <w:r>
        <w:rPr>
          <w:rFonts w:ascii="Times New Roman" w:hAnsi="Times New Roman"/>
          <w:sz w:val="25"/>
        </w:rPr>
        <w:t>4.2. When using the services of the Personal Account and the “My Beeline KG” Mobile Application, including functionality for linking to various personal pages on social networks, the Client is responsible for the use of uncertified equipment and software that may adversely affect the operation of the Operator’s Website and the proper use of the Self-Service Systems.</w:t>
      </w:r>
    </w:p>
    <w:p w14:paraId="026FD378" w14:textId="71212F04" w:rsidR="00E06915" w:rsidRPr="00615A8C" w:rsidRDefault="00E06915" w:rsidP="00C214E2">
      <w:pPr>
        <w:jc w:val="both"/>
        <w:rPr>
          <w:rFonts w:ascii="Times New Roman" w:hAnsi="Times New Roman" w:cs="Times New Roman"/>
          <w:sz w:val="24"/>
          <w:szCs w:val="24"/>
        </w:rPr>
      </w:pPr>
      <w:r>
        <w:rPr>
          <w:rFonts w:ascii="Times New Roman" w:hAnsi="Times New Roman"/>
          <w:sz w:val="25"/>
        </w:rPr>
        <w:t>4.3. The Client undertakes to take appropriate measures to configure the Client’s equipment so as to prevent improper use by third parties of the Operator’s Self-Service System for managing services and products, and to respond promptly if such use is detected. The Operator shall not be liable for unauthorized use of the Client’s Personal Account services or the “My Beeline KG” Mobile Application where such use did not occur through the Operator’s fault or resulted from incorrect actions by the Client when using services and managing activated services.</w:t>
      </w:r>
    </w:p>
    <w:p w14:paraId="456214A4" w14:textId="01D215BA" w:rsidR="004F208F" w:rsidRDefault="00E06915" w:rsidP="00C214E2">
      <w:pPr>
        <w:jc w:val="both"/>
        <w:rPr>
          <w:rFonts w:ascii="Times New Roman" w:hAnsi="Times New Roman" w:cs="Times New Roman"/>
          <w:sz w:val="24"/>
          <w:szCs w:val="24"/>
        </w:rPr>
      </w:pPr>
      <w:r>
        <w:rPr>
          <w:rFonts w:ascii="Times New Roman" w:hAnsi="Times New Roman"/>
          <w:sz w:val="25"/>
        </w:rPr>
        <w:t>4.4. The Operator shall not be liable for direct or indirect damage caused to the Client as a result of interruptions in the operation of the Personal Account and the “My Beeline KG” Mobile Application due to technical and maintenance work carried out on the Operator’s network, as well as due to interruption of a communication session, inability to establish a connection with the Operator’s Website where the Personal Account is located, changes to the functions of the Personal Account and/or the “My Beeline KG” Mobile Application, or actions of third parties. In all matters not expressly provided for by these Rules, the provisions of the Beeline Communication Services Agreement and other legal documents of the Operator related to access to the balance.kg platform shall apply.</w:t>
      </w:r>
    </w:p>
    <w:p w14:paraId="467C1C07" w14:textId="77777777" w:rsidR="00615E9B" w:rsidRDefault="00615E9B" w:rsidP="0049085D">
      <w:pPr>
        <w:jc w:val="center"/>
        <w:rPr>
          <w:rFonts w:ascii="Times New Roman" w:hAnsi="Times New Roman" w:cs="Times New Roman"/>
          <w:sz w:val="24"/>
          <w:szCs w:val="24"/>
        </w:rPr>
      </w:pPr>
    </w:p>
    <w:p w14:paraId="7822CFAB" w14:textId="7398317F" w:rsidR="00615E9B" w:rsidRDefault="004F208F" w:rsidP="0049085D">
      <w:pPr>
        <w:spacing w:after="0"/>
        <w:jc w:val="center"/>
        <w:rPr>
          <w:rFonts w:ascii="Times New Roman" w:hAnsi="Times New Roman" w:cs="Times New Roman"/>
          <w:b/>
          <w:sz w:val="24"/>
          <w:szCs w:val="24"/>
        </w:rPr>
      </w:pPr>
      <w:r>
        <w:rPr>
          <w:rFonts w:ascii="Times New Roman" w:hAnsi="Times New Roman"/>
          <w:b/>
          <w:sz w:val="25"/>
        </w:rPr>
        <w:t>5. Rules for Personalization in the Mobile Application</w:t>
      </w:r>
    </w:p>
    <w:p w14:paraId="2560AB27" w14:textId="6A85DD70" w:rsidR="004F208F" w:rsidRPr="0049085D" w:rsidRDefault="00615E9B" w:rsidP="0049085D">
      <w:pPr>
        <w:jc w:val="center"/>
        <w:rPr>
          <w:rFonts w:ascii="Times New Roman" w:hAnsi="Times New Roman" w:cs="Times New Roman"/>
          <w:b/>
          <w:sz w:val="24"/>
          <w:szCs w:val="24"/>
        </w:rPr>
      </w:pPr>
      <w:r>
        <w:rPr>
          <w:rFonts w:ascii="Times New Roman" w:hAnsi="Times New Roman"/>
          <w:b/>
          <w:sz w:val="25"/>
        </w:rPr>
        <w:t>“My Beeline KG”</w:t>
      </w:r>
    </w:p>
    <w:p w14:paraId="73B74971" w14:textId="6DE08FBF" w:rsidR="004F208F" w:rsidRDefault="004F208F" w:rsidP="00C214E2">
      <w:pPr>
        <w:jc w:val="both"/>
        <w:rPr>
          <w:rFonts w:ascii="Times New Roman" w:hAnsi="Times New Roman" w:cs="Times New Roman"/>
          <w:sz w:val="24"/>
          <w:szCs w:val="24"/>
        </w:rPr>
      </w:pPr>
      <w:r>
        <w:rPr>
          <w:rFonts w:ascii="Times New Roman" w:hAnsi="Times New Roman"/>
          <w:sz w:val="25"/>
        </w:rPr>
        <w:t>5.1. This section of the Rules describes the terms on which the Operator agrees to provide Clients with access to independent personalization in the “My Beeline KG” Mobile Application. By accepting these terms, the Client accepts these Rules and agrees to the terms described in this section.</w:t>
      </w:r>
    </w:p>
    <w:p w14:paraId="67A5FBF3" w14:textId="137FA5DB" w:rsidR="004F208F" w:rsidRDefault="004F208F" w:rsidP="00C214E2">
      <w:pPr>
        <w:jc w:val="both"/>
        <w:rPr>
          <w:rFonts w:ascii="Times New Roman" w:hAnsi="Times New Roman" w:cs="Times New Roman"/>
          <w:sz w:val="24"/>
          <w:szCs w:val="24"/>
        </w:rPr>
      </w:pPr>
      <w:r>
        <w:rPr>
          <w:rFonts w:ascii="Times New Roman" w:hAnsi="Times New Roman"/>
          <w:sz w:val="25"/>
        </w:rPr>
        <w:t>5.2. General Terms.</w:t>
      </w:r>
    </w:p>
    <w:p w14:paraId="35197194" w14:textId="717D2A49" w:rsidR="0003391C" w:rsidRPr="0003391C" w:rsidRDefault="00434FEE" w:rsidP="00CB0C8E">
      <w:pPr>
        <w:jc w:val="both"/>
        <w:rPr>
          <w:rFonts w:ascii="Times New Roman" w:hAnsi="Times New Roman" w:cs="Times New Roman"/>
          <w:sz w:val="24"/>
          <w:szCs w:val="24"/>
        </w:rPr>
      </w:pPr>
      <w:r>
        <w:rPr>
          <w:rFonts w:ascii="Times New Roman" w:hAnsi="Times New Roman"/>
          <w:sz w:val="25"/>
        </w:rPr>
        <w:t>5.2.1. During personalization, the Operator relies on the Client’s representation that the Client Number (telephone number) specified by the Client in the “My Beeline KG” Mobile Application is used solely by that Client for the purpose of using the Operator’s communication services.</w:t>
      </w:r>
    </w:p>
    <w:p w14:paraId="06926E53" w14:textId="17D97AAE" w:rsidR="004F208F" w:rsidRDefault="00434FEE" w:rsidP="00C214E2">
      <w:pPr>
        <w:jc w:val="both"/>
        <w:rPr>
          <w:rFonts w:ascii="Times New Roman" w:hAnsi="Times New Roman" w:cs="Times New Roman"/>
          <w:sz w:val="24"/>
          <w:szCs w:val="24"/>
        </w:rPr>
      </w:pPr>
      <w:r>
        <w:rPr>
          <w:rFonts w:ascii="Times New Roman" w:hAnsi="Times New Roman"/>
          <w:sz w:val="25"/>
        </w:rPr>
        <w:t>5.2.2. Client identifiers are: code word, full name, Client Number (telephone number), registration address, SIM card serial number, Client Agreement number and identity document details, used separately or jointly under the terms established by the Client Agreement and/or the Operator’s rules.</w:t>
      </w:r>
    </w:p>
    <w:p w14:paraId="45FE7DEC" w14:textId="78E6CA0A" w:rsidR="009B3DCA" w:rsidRDefault="00434FEE" w:rsidP="00C214E2">
      <w:pPr>
        <w:jc w:val="both"/>
        <w:rPr>
          <w:rFonts w:ascii="Times New Roman" w:hAnsi="Times New Roman" w:cs="Times New Roman"/>
          <w:sz w:val="24"/>
          <w:szCs w:val="24"/>
        </w:rPr>
      </w:pPr>
      <w:r>
        <w:rPr>
          <w:rFonts w:ascii="Times New Roman" w:hAnsi="Times New Roman"/>
          <w:sz w:val="25"/>
        </w:rPr>
        <w:t>5.2.3. Confirmation that the Client Number (telephone number) belongs to the Client shall be:</w:t>
      </w:r>
    </w:p>
    <w:p w14:paraId="0F100689" w14:textId="07D0BD6F" w:rsidR="000B0A1D" w:rsidRDefault="009B3DCA" w:rsidP="00224B84">
      <w:pPr>
        <w:jc w:val="both"/>
        <w:rPr>
          <w:rFonts w:ascii="Times New Roman" w:hAnsi="Times New Roman" w:cs="Times New Roman"/>
          <w:sz w:val="24"/>
          <w:szCs w:val="24"/>
        </w:rPr>
      </w:pPr>
      <w:r>
        <w:rPr>
          <w:rFonts w:ascii="Times New Roman" w:hAnsi="Times New Roman"/>
          <w:sz w:val="25"/>
        </w:rPr>
        <w:t>A) Entry of the Password received via SMS message sent to that Client Number (telephone number);</w:t>
      </w:r>
    </w:p>
    <w:p w14:paraId="60DC3D3F" w14:textId="6DFFF3DC" w:rsidR="001E56EB" w:rsidRDefault="009B3DCA">
      <w:pPr>
        <w:jc w:val="both"/>
        <w:rPr>
          <w:rFonts w:ascii="Times New Roman" w:hAnsi="Times New Roman" w:cs="Times New Roman"/>
          <w:sz w:val="24"/>
          <w:szCs w:val="24"/>
        </w:rPr>
      </w:pPr>
      <w:r>
        <w:rPr>
          <w:rFonts w:ascii="Times New Roman" w:hAnsi="Times New Roman"/>
          <w:sz w:val="25"/>
        </w:rPr>
        <w:t>B) Provision of 5 (five) telephone numbers to which the Client most frequently makes outgoing calls, each with a duration of at least 15 (fifteen) seconds;</w:t>
      </w:r>
    </w:p>
    <w:p w14:paraId="38B050ED" w14:textId="6ABB90CB" w:rsidR="009B3DCA" w:rsidRDefault="009B3DCA">
      <w:pPr>
        <w:jc w:val="both"/>
        <w:rPr>
          <w:rFonts w:ascii="Times New Roman" w:hAnsi="Times New Roman" w:cs="Times New Roman"/>
          <w:sz w:val="24"/>
          <w:szCs w:val="24"/>
        </w:rPr>
      </w:pPr>
      <w:r>
        <w:rPr>
          <w:rFonts w:ascii="Times New Roman" w:hAnsi="Times New Roman"/>
          <w:sz w:val="25"/>
        </w:rPr>
        <w:t>C) The last 3 (three) payments made to that Client Number (telephone number), specifying the date and amount of each top-up;</w:t>
      </w:r>
    </w:p>
    <w:p w14:paraId="5F1D5416" w14:textId="69146F40" w:rsidR="009B3DCA" w:rsidRPr="00615E9B" w:rsidRDefault="009B3DCA">
      <w:pPr>
        <w:jc w:val="both"/>
        <w:rPr>
          <w:rFonts w:ascii="Times New Roman" w:hAnsi="Times New Roman" w:cs="Times New Roman"/>
          <w:sz w:val="24"/>
          <w:szCs w:val="24"/>
        </w:rPr>
      </w:pPr>
      <w:r>
        <w:rPr>
          <w:rFonts w:ascii="Times New Roman" w:hAnsi="Times New Roman"/>
          <w:sz w:val="25"/>
        </w:rPr>
        <w:t>D) Indication of the ICC (integrated circuit card identifier) – the unique serial number of the SIM card indicated on the SIM card carrier or obtainable by dialing the command *212#).</w:t>
      </w:r>
    </w:p>
    <w:p w14:paraId="0DBB61F3" w14:textId="38AEA000" w:rsidR="00761322" w:rsidRDefault="00761322">
      <w:pPr>
        <w:jc w:val="both"/>
        <w:rPr>
          <w:rFonts w:ascii="Times New Roman" w:hAnsi="Times New Roman" w:cs="Times New Roman"/>
          <w:sz w:val="24"/>
          <w:szCs w:val="24"/>
        </w:rPr>
      </w:pPr>
      <w:r>
        <w:rPr>
          <w:rFonts w:ascii="Times New Roman" w:hAnsi="Times New Roman"/>
          <w:sz w:val="25"/>
        </w:rPr>
        <w:t>5.2.4. After completing personalization, the Client accepts the terms of the Client Agreement (subscriber agreement) by entering the Client’s signature on the screen of the Client Device in the field provided in the “My Beeline KG” Mobile Application.</w:t>
      </w:r>
    </w:p>
    <w:p w14:paraId="6D87CBD2" w14:textId="56D23C6A" w:rsidR="000B060A" w:rsidRDefault="000B060A">
      <w:pPr>
        <w:jc w:val="both"/>
        <w:rPr>
          <w:rFonts w:ascii="Times New Roman" w:hAnsi="Times New Roman" w:cs="Times New Roman"/>
          <w:sz w:val="24"/>
          <w:szCs w:val="24"/>
        </w:rPr>
      </w:pPr>
      <w:r>
        <w:rPr>
          <w:rFonts w:ascii="Times New Roman" w:hAnsi="Times New Roman"/>
          <w:sz w:val="25"/>
        </w:rPr>
        <w:t>5.2.5. After the Client accepts the Rules, including those set out in this section, the Operator undertakes to enter into the Client Agreement with the Client. By agreeing to these Rules, including those set out in this section, and by signing the Client Agreement by accepting it and entering the Client’s signature on the screen of the Client Device during the personalization procedure, the Client agrees to the terms of the Client Agreement.</w:t>
      </w:r>
    </w:p>
    <w:p w14:paraId="7FADD5D3" w14:textId="16B89796" w:rsidR="00625B67" w:rsidRPr="00761322" w:rsidRDefault="00625B67">
      <w:pPr>
        <w:jc w:val="both"/>
        <w:rPr>
          <w:rFonts w:ascii="Times New Roman" w:hAnsi="Times New Roman" w:cs="Times New Roman"/>
          <w:sz w:val="24"/>
          <w:szCs w:val="24"/>
        </w:rPr>
      </w:pPr>
      <w:r>
        <w:rPr>
          <w:rFonts w:ascii="Times New Roman" w:hAnsi="Times New Roman"/>
          <w:sz w:val="25"/>
        </w:rPr>
        <w:t>5.2.6. In accordance with these Rules, the Client Agreement shall be deemed signed by the Parties after the Operator completes the verification (checking) procedure for the data provided by the Client.</w:t>
      </w:r>
    </w:p>
    <w:p w14:paraId="70AB65DF" w14:textId="6BEA91FD" w:rsidR="009B3DCA" w:rsidRPr="00C75745" w:rsidRDefault="00192B31">
      <w:pPr>
        <w:jc w:val="both"/>
        <w:rPr>
          <w:rFonts w:ascii="Times New Roman" w:hAnsi="Times New Roman" w:cs="Times New Roman"/>
          <w:sz w:val="24"/>
          <w:szCs w:val="24"/>
        </w:rPr>
      </w:pPr>
      <w:r>
        <w:rPr>
          <w:rFonts w:ascii="Times New Roman" w:hAnsi="Times New Roman"/>
          <w:sz w:val="25"/>
        </w:rPr>
        <w:t>5.3. The Parties assume the following obligations:</w:t>
      </w:r>
    </w:p>
    <w:p w14:paraId="07DA784E" w14:textId="35A76194" w:rsidR="00224B84" w:rsidRDefault="00434FEE">
      <w:pPr>
        <w:jc w:val="both"/>
        <w:rPr>
          <w:rFonts w:ascii="Times New Roman" w:hAnsi="Times New Roman" w:cs="Times New Roman"/>
          <w:sz w:val="24"/>
          <w:szCs w:val="24"/>
        </w:rPr>
      </w:pPr>
      <w:r>
        <w:rPr>
          <w:rFonts w:ascii="Times New Roman" w:hAnsi="Times New Roman"/>
          <w:sz w:val="25"/>
        </w:rPr>
        <w:t>5.3.1. The Client undertakes to enter correct Personal Data.</w:t>
      </w:r>
    </w:p>
    <w:p w14:paraId="0F2D4020" w14:textId="06EB4573" w:rsidR="00224B84" w:rsidRDefault="00434FEE">
      <w:pPr>
        <w:jc w:val="both"/>
        <w:rPr>
          <w:rFonts w:ascii="Times New Roman" w:hAnsi="Times New Roman" w:cs="Times New Roman"/>
          <w:sz w:val="24"/>
          <w:szCs w:val="24"/>
        </w:rPr>
      </w:pPr>
      <w:r>
        <w:rPr>
          <w:rFonts w:ascii="Times New Roman" w:hAnsi="Times New Roman"/>
          <w:sz w:val="25"/>
        </w:rPr>
        <w:t>5.3.2. The Client confirms that the Client Number (subscriber number) belongs to the Client.</w:t>
      </w:r>
    </w:p>
    <w:p w14:paraId="584FDD7D" w14:textId="42239137" w:rsidR="00192B31" w:rsidRDefault="00434FEE">
      <w:pPr>
        <w:jc w:val="both"/>
        <w:rPr>
          <w:rFonts w:ascii="Times New Roman" w:hAnsi="Times New Roman" w:cs="Times New Roman"/>
          <w:sz w:val="24"/>
          <w:szCs w:val="24"/>
        </w:rPr>
      </w:pPr>
      <w:r>
        <w:rPr>
          <w:rFonts w:ascii="Times New Roman" w:hAnsi="Times New Roman"/>
          <w:sz w:val="25"/>
        </w:rPr>
        <w:t>5.3.3. The Parties agree that if, after personalization in accordance with these Rules, the Operator receives an application from the actual owner of the Client Number (subscriber number), the Operator shall have the right to block the Client Number (subscriber number).</w:t>
      </w:r>
    </w:p>
    <w:p w14:paraId="636CF9E0" w14:textId="34E0A12B" w:rsidR="00192B31" w:rsidRPr="0049085D" w:rsidRDefault="00192B31">
      <w:pPr>
        <w:jc w:val="both"/>
        <w:rPr>
          <w:rFonts w:ascii="Times New Roman" w:hAnsi="Times New Roman" w:cs="Times New Roman"/>
          <w:sz w:val="24"/>
          <w:szCs w:val="24"/>
        </w:rPr>
      </w:pPr>
      <w:r>
        <w:rPr>
          <w:rFonts w:ascii="Times New Roman" w:hAnsi="Times New Roman"/>
          <w:sz w:val="25"/>
        </w:rPr>
        <w:t>5.3.4. If the event specified in Clause 5.3.3 of these Rules occurs, the Client Agreement concluded between the Parties shall terminate pursuant to Clause 2 of Article 173 of the Civil Code of the Kyrgyz Republic, after which the Client Number (subscriber number) shall be transferred to the actual owner of the subscriber number. Such termination shall not constitute unilateral termination of the Client Agreement by the Operator.</w:t>
      </w:r>
    </w:p>
    <w:p w14:paraId="219D3A92" w14:textId="41252EFD" w:rsidR="00192B31" w:rsidRPr="0049085D" w:rsidRDefault="00434FEE">
      <w:pPr>
        <w:jc w:val="both"/>
        <w:rPr>
          <w:rFonts w:ascii="Times New Roman" w:hAnsi="Times New Roman" w:cs="Times New Roman"/>
          <w:sz w:val="24"/>
          <w:szCs w:val="24"/>
        </w:rPr>
      </w:pPr>
      <w:r>
        <w:rPr>
          <w:rFonts w:ascii="Times New Roman" w:hAnsi="Times New Roman"/>
          <w:sz w:val="25"/>
        </w:rPr>
        <w:t>5.3.5. At the Operator’s request, the Client undertakes to provide additional information confirming the Client’s ownership of the Client Number (subscriber number).</w:t>
      </w:r>
    </w:p>
    <w:p w14:paraId="547219CD" w14:textId="17B551E2" w:rsidR="00192B31" w:rsidRPr="0049085D" w:rsidRDefault="00434FEE">
      <w:pPr>
        <w:jc w:val="both"/>
        <w:rPr>
          <w:rFonts w:ascii="Times New Roman" w:hAnsi="Times New Roman" w:cs="Times New Roman"/>
          <w:sz w:val="24"/>
          <w:szCs w:val="24"/>
        </w:rPr>
      </w:pPr>
      <w:r>
        <w:rPr>
          <w:rFonts w:ascii="Times New Roman" w:hAnsi="Times New Roman"/>
          <w:sz w:val="25"/>
        </w:rPr>
        <w:t>5.3.6. The Client agrees to the Operator verifying the data specified by the Client if such verification becomes necessary.</w:t>
      </w:r>
    </w:p>
    <w:p w14:paraId="2E10682E" w14:textId="511E7E82" w:rsidR="00224B84" w:rsidRDefault="00434FEE">
      <w:pPr>
        <w:jc w:val="both"/>
        <w:rPr>
          <w:rFonts w:ascii="Times New Roman" w:hAnsi="Times New Roman" w:cs="Times New Roman"/>
          <w:sz w:val="24"/>
          <w:szCs w:val="24"/>
        </w:rPr>
      </w:pPr>
      <w:r>
        <w:rPr>
          <w:rFonts w:ascii="Times New Roman" w:hAnsi="Times New Roman"/>
          <w:sz w:val="25"/>
        </w:rPr>
        <w:t>5.3.7. The Client agrees to bear liability for knowingly providing false data in accordance with the applicable legislation of the Kyrgyz Republic.</w:t>
      </w:r>
    </w:p>
    <w:p w14:paraId="23A74C6C" w14:textId="77777777" w:rsidR="00615E9B" w:rsidRDefault="00615E9B" w:rsidP="0049085D">
      <w:pPr>
        <w:spacing w:after="0"/>
        <w:jc w:val="both"/>
        <w:rPr>
          <w:rFonts w:ascii="Times New Roman" w:hAnsi="Times New Roman" w:cs="Times New Roman"/>
          <w:sz w:val="24"/>
          <w:szCs w:val="24"/>
        </w:rPr>
      </w:pPr>
    </w:p>
    <w:p w14:paraId="49960B4B" w14:textId="4E90280E" w:rsidR="00E06915" w:rsidRPr="0049085D" w:rsidRDefault="00E06915" w:rsidP="00C214E2">
      <w:pPr>
        <w:jc w:val="center"/>
        <w:rPr>
          <w:rFonts w:ascii="Times New Roman" w:hAnsi="Times New Roman" w:cs="Times New Roman"/>
          <w:b/>
          <w:sz w:val="24"/>
          <w:szCs w:val="24"/>
        </w:rPr>
      </w:pPr>
      <w:bookmarkStart w:id="1" w:name="a454277"/>
      <w:bookmarkStart w:id="2" w:name="d61e2347"/>
      <w:bookmarkStart w:id="3" w:name="a646541"/>
      <w:bookmarkEnd w:id="1"/>
      <w:bookmarkEnd w:id="2"/>
      <w:bookmarkEnd w:id="3"/>
      <w:r>
        <w:rPr>
          <w:rFonts w:ascii="Times New Roman" w:hAnsi="Times New Roman"/>
          <w:b/>
          <w:sz w:val="25"/>
        </w:rPr>
        <w:t>6. Other Terms and Restrictions</w:t>
      </w:r>
    </w:p>
    <w:p w14:paraId="1C3C261F" w14:textId="77777777" w:rsidR="00E06915" w:rsidRPr="00615A8C" w:rsidRDefault="00E06915" w:rsidP="00C214E2">
      <w:pPr>
        <w:jc w:val="both"/>
        <w:rPr>
          <w:rFonts w:ascii="Times New Roman" w:hAnsi="Times New Roman" w:cs="Times New Roman"/>
          <w:sz w:val="24"/>
          <w:szCs w:val="24"/>
        </w:rPr>
      </w:pPr>
      <w:r>
        <w:rPr>
          <w:rFonts w:ascii="Times New Roman" w:hAnsi="Times New Roman"/>
          <w:sz w:val="25"/>
        </w:rPr>
        <w:t>6.1. Performance by the Client of the actions provided for by these Rules for the commencement of use of the Personal Account and the “My Beeline KG” Mobile Application shall constitute the Client’s full and unconditional consent to these Rules and the restrictions contained herein.</w:t>
      </w:r>
    </w:p>
    <w:p w14:paraId="4A8F3FFD" w14:textId="5DE0EB98" w:rsidR="00E06915" w:rsidRPr="00615A8C" w:rsidRDefault="00E06915" w:rsidP="00C214E2">
      <w:pPr>
        <w:jc w:val="both"/>
        <w:rPr>
          <w:rFonts w:ascii="Times New Roman" w:hAnsi="Times New Roman" w:cs="Times New Roman"/>
          <w:sz w:val="24"/>
          <w:szCs w:val="24"/>
        </w:rPr>
      </w:pPr>
      <w:r>
        <w:rPr>
          <w:rFonts w:ascii="Times New Roman" w:hAnsi="Times New Roman"/>
          <w:sz w:val="25"/>
        </w:rPr>
        <w:t>6.2. Authorization in the Personal Account or the “My Beeline KG” Mobile Application shall mean the Client’s consent to all provisions of these Rules.</w:t>
      </w:r>
    </w:p>
    <w:p w14:paraId="7496A6BF" w14:textId="58D01330" w:rsidR="00E06915" w:rsidRPr="00615A8C" w:rsidRDefault="00E06915" w:rsidP="00C214E2">
      <w:pPr>
        <w:jc w:val="both"/>
        <w:rPr>
          <w:rFonts w:ascii="Times New Roman" w:hAnsi="Times New Roman" w:cs="Times New Roman"/>
          <w:sz w:val="24"/>
          <w:szCs w:val="24"/>
        </w:rPr>
      </w:pPr>
      <w:r>
        <w:rPr>
          <w:rFonts w:ascii="Times New Roman" w:hAnsi="Times New Roman"/>
          <w:sz w:val="25"/>
        </w:rPr>
        <w:t>6.3. The functions of all services and products are available to the Client in full only if the Client has Internet access in accordance with the terms of the Beeline Communication Services Agreement concluded between the Client and the Operator and the Tariff Plan selected by the Client.</w:t>
      </w:r>
    </w:p>
    <w:p w14:paraId="5287E56C" w14:textId="2AD3B3F5" w:rsidR="00E06915" w:rsidRPr="00615A8C" w:rsidRDefault="00E06915" w:rsidP="00C214E2">
      <w:pPr>
        <w:jc w:val="both"/>
        <w:rPr>
          <w:rFonts w:ascii="Times New Roman" w:hAnsi="Times New Roman" w:cs="Times New Roman"/>
          <w:sz w:val="24"/>
          <w:szCs w:val="24"/>
        </w:rPr>
      </w:pPr>
      <w:r>
        <w:rPr>
          <w:rFonts w:ascii="Times New Roman" w:hAnsi="Times New Roman"/>
          <w:sz w:val="25"/>
        </w:rPr>
        <w:t>6.4. By accepting these Rules, the Client agrees to receive from the Operator materials and information about Tariff Plans, offers, services, promotions and products, as well as information about their amendment or discontinuation, at the e-mail address specified by the Client in the Personal Account or the “My Beeline KG” Mobile Application and/or via SMS messages, push notifications or any other notifications functionally available to the Operator. The Client may unsubscribe from e-mail messages by clicking the “Unsubscribe” link at the bottom of an e-mail received at the e-mail address specified in the Personal Account or the “My Beeline KG” Mobile Application.</w:t>
      </w:r>
    </w:p>
    <w:p w14:paraId="427939C6" w14:textId="16AB79E0" w:rsidR="00E06915" w:rsidRPr="00615A8C" w:rsidRDefault="00E06915" w:rsidP="00C214E2">
      <w:pPr>
        <w:jc w:val="both"/>
        <w:rPr>
          <w:rFonts w:ascii="Times New Roman" w:hAnsi="Times New Roman" w:cs="Times New Roman"/>
          <w:sz w:val="24"/>
          <w:szCs w:val="24"/>
        </w:rPr>
      </w:pPr>
      <w:r>
        <w:rPr>
          <w:rFonts w:ascii="Times New Roman" w:hAnsi="Times New Roman"/>
          <w:sz w:val="25"/>
        </w:rPr>
        <w:t>6.5. When using the services of the Personal Account and the “My Beeline KG” Mobile Application to manage activation of services and products, restrictions may apply due to the use of certain types of Client terminals that may not support the technical capabilities required to activate such services and products.</w:t>
      </w:r>
    </w:p>
    <w:p w14:paraId="3FAA3D18" w14:textId="05CBC935" w:rsidR="00C321B3" w:rsidRPr="00615A8C" w:rsidRDefault="00E06915" w:rsidP="00C214E2">
      <w:pPr>
        <w:jc w:val="both"/>
        <w:rPr>
          <w:rFonts w:ascii="Times New Roman" w:hAnsi="Times New Roman" w:cs="Times New Roman"/>
          <w:sz w:val="24"/>
          <w:szCs w:val="24"/>
        </w:rPr>
      </w:pPr>
      <w:r>
        <w:rPr>
          <w:rFonts w:ascii="Times New Roman" w:hAnsi="Times New Roman"/>
          <w:sz w:val="25"/>
        </w:rPr>
        <w:t>6.6. The Operator reserves the right to amend and/or supplement these Rules at any time by notifying Clients by publishing relevant information on the Operator’s Website, sending SMS messages to Clients, or by other methods determined by the Operator. Continued use by the Client of the Personal Account and the “My Beeline KG” Mobile Application after any such amendments shall constitute the Client’s consent to such amendments and/or supplements. In all other matters not expressly provided for by these Rules, the Client and the Operator shall be governed by the Beeline Communication Services Agreement.</w:t>
      </w:r>
    </w:p>
    <w:p w14:paraId="5C9FF635" w14:textId="4AC19D79" w:rsidR="00F0477A" w:rsidRPr="00615A8C" w:rsidRDefault="00F0477A" w:rsidP="00C214E2">
      <w:pPr>
        <w:jc w:val="both"/>
        <w:rPr>
          <w:rFonts w:ascii="Times New Roman" w:hAnsi="Times New Roman" w:cs="Times New Roman"/>
          <w:color w:val="000000"/>
          <w:sz w:val="24"/>
          <w:szCs w:val="24"/>
        </w:rPr>
      </w:pPr>
      <w:r>
        <w:rPr>
          <w:rFonts w:ascii="Times New Roman" w:hAnsi="Times New Roman"/>
          <w:sz w:val="25"/>
        </w:rPr>
        <w:t>6.7. The Client shall be responsible for any actions of third parties performed on behalf of the Client through the Client’s subscriber number (Client Device), as well as through applications installed on Client Devices.</w:t>
      </w:r>
    </w:p>
    <w:p w14:paraId="3F5FA4B4" w14:textId="00C2FE82" w:rsidR="00F0477A" w:rsidRPr="00615A8C" w:rsidRDefault="00F0477A" w:rsidP="00C214E2">
      <w:pPr>
        <w:jc w:val="both"/>
        <w:rPr>
          <w:rFonts w:ascii="Times New Roman" w:hAnsi="Times New Roman" w:cs="Times New Roman"/>
          <w:color w:val="000000"/>
          <w:sz w:val="24"/>
          <w:szCs w:val="24"/>
        </w:rPr>
      </w:pPr>
      <w:r>
        <w:rPr>
          <w:rFonts w:ascii="Times New Roman" w:hAnsi="Times New Roman"/>
          <w:sz w:val="25"/>
        </w:rPr>
        <w:t>6.8. The Operator shall not be liable to the Client for delays or interruptions in the operation of technical platforms and communication networks where such delays or interruptions are not caused by the Operator.</w:t>
      </w:r>
    </w:p>
    <w:p w14:paraId="1504DB00" w14:textId="4A972E3B" w:rsidR="00F0477A" w:rsidRPr="00615A8C" w:rsidRDefault="00F0477A" w:rsidP="00C214E2">
      <w:pPr>
        <w:jc w:val="both"/>
        <w:rPr>
          <w:rFonts w:ascii="Times New Roman" w:hAnsi="Times New Roman" w:cs="Times New Roman"/>
          <w:color w:val="000000"/>
          <w:sz w:val="24"/>
          <w:szCs w:val="24"/>
        </w:rPr>
      </w:pPr>
      <w:r>
        <w:rPr>
          <w:rFonts w:ascii="Times New Roman" w:hAnsi="Times New Roman"/>
          <w:sz w:val="25"/>
        </w:rPr>
        <w:t>6.9. The Operator shall not be liable for any damage incurred by the Client in connection with disclosure and/or loss of authorization data, including the Login, Password and Code providing access to the Operator’s services and products.</w:t>
      </w:r>
    </w:p>
    <w:p w14:paraId="444D4A79" w14:textId="24D56E05" w:rsidR="00F0477A" w:rsidRPr="00615A8C" w:rsidRDefault="00F0477A" w:rsidP="00C214E2">
      <w:pPr>
        <w:jc w:val="both"/>
        <w:rPr>
          <w:rFonts w:ascii="Times New Roman" w:hAnsi="Times New Roman" w:cs="Times New Roman"/>
          <w:color w:val="000000"/>
          <w:sz w:val="24"/>
          <w:szCs w:val="24"/>
        </w:rPr>
      </w:pPr>
      <w:r>
        <w:rPr>
          <w:rFonts w:ascii="Times New Roman" w:hAnsi="Times New Roman"/>
          <w:sz w:val="25"/>
        </w:rPr>
        <w:t>6.10. The Operator shall not bear any liability to the Client for any losses or damage, including any indirect, incidental, actual or consequential losses (including losses related to loss of data; damage caused to the Client’s software, computer equipment, mobile devices or other hardware; data leakage; and security breaches).</w:t>
      </w:r>
    </w:p>
    <w:p w14:paraId="36AD1D37" w14:textId="5F4EF876" w:rsidR="006B52F8" w:rsidRPr="00615A8C" w:rsidRDefault="006B52F8" w:rsidP="00C214E2">
      <w:pPr>
        <w:jc w:val="both"/>
        <w:rPr>
          <w:rFonts w:ascii="Times New Roman" w:hAnsi="Times New Roman" w:cs="Times New Roman"/>
          <w:color w:val="000000"/>
          <w:sz w:val="24"/>
          <w:szCs w:val="24"/>
        </w:rPr>
      </w:pPr>
      <w:r>
        <w:rPr>
          <w:rFonts w:ascii="Times New Roman" w:hAnsi="Times New Roman"/>
          <w:sz w:val="25"/>
        </w:rPr>
        <w:t>6.11. The Operator shall have the right to transfer its rights and obligations under this Agreement to another organization; in any event, the Operator shall notify the Client if this occurs, but such actions shall not affect the rights and obligations under this Agreement. Where possible, the Operator shall notify the Client in advance through the Personal Account and/or the “My Beeline KG” Mobile Application or by other available means.</w:t>
      </w:r>
    </w:p>
    <w:p w14:paraId="49CDD097" w14:textId="478C1EB8" w:rsidR="006B52F8" w:rsidRPr="00615A8C" w:rsidRDefault="006B52F8" w:rsidP="00C214E2">
      <w:pPr>
        <w:jc w:val="both"/>
        <w:rPr>
          <w:rFonts w:ascii="Times New Roman" w:hAnsi="Times New Roman" w:cs="Times New Roman"/>
          <w:color w:val="000000"/>
          <w:sz w:val="24"/>
          <w:szCs w:val="24"/>
        </w:rPr>
      </w:pPr>
      <w:r>
        <w:rPr>
          <w:rFonts w:ascii="Times New Roman" w:hAnsi="Times New Roman"/>
          <w:sz w:val="25"/>
        </w:rPr>
        <w:t>6.12. Each provision of these Rules shall operate independently. If any provision of these Rules is held unlawful by a court, the remaining provisions shall remain in full legal force and effect.</w:t>
      </w:r>
    </w:p>
    <w:p w14:paraId="4C885EFD" w14:textId="7F668034" w:rsidR="006B52F8" w:rsidRPr="00615A8C" w:rsidRDefault="006B52F8" w:rsidP="00C214E2">
      <w:pPr>
        <w:jc w:val="both"/>
        <w:rPr>
          <w:rFonts w:ascii="Times New Roman" w:hAnsi="Times New Roman" w:cs="Times New Roman"/>
          <w:color w:val="000000"/>
          <w:sz w:val="24"/>
          <w:szCs w:val="24"/>
        </w:rPr>
      </w:pPr>
      <w:r>
        <w:rPr>
          <w:rFonts w:ascii="Times New Roman" w:hAnsi="Times New Roman"/>
          <w:sz w:val="25"/>
        </w:rPr>
        <w:t>6.13. The terms set forth in these Rules (taking into account any future amendments) constitute the entire agreement regarding the Client’s use of the Operator’s Self-Service System, as well as other services and products of the Operator on the terms defined by these Rules.</w:t>
      </w:r>
    </w:p>
    <w:p w14:paraId="2A2B2471" w14:textId="03CC4F98" w:rsidR="00F94744" w:rsidRDefault="00F94744" w:rsidP="00C214E2">
      <w:pPr>
        <w:jc w:val="both"/>
        <w:rPr>
          <w:rFonts w:ascii="Times New Roman" w:hAnsi="Times New Roman" w:cs="Times New Roman"/>
          <w:color w:val="000000"/>
          <w:sz w:val="24"/>
          <w:szCs w:val="24"/>
        </w:rPr>
      </w:pPr>
      <w:r>
        <w:rPr>
          <w:rFonts w:ascii="Times New Roman" w:hAnsi="Times New Roman"/>
          <w:sz w:val="25"/>
        </w:rPr>
        <w:t>6.14. This Agreement shall be governed by the legislation of the Kyrgyz Republic, and the Parties agree that the resolution of any disputes shall be subject to the jurisdiction of the courts of the Kyrgyz Republic. This means that if the Client or the Operator decides to bring a court claim relating to this Agreement, the competent court shall be a court located in Bishkek at the Operator’s location.</w:t>
      </w:r>
    </w:p>
    <w:p w14:paraId="50161A96" w14:textId="77777777" w:rsidR="004E37B6" w:rsidRPr="00DF129C" w:rsidRDefault="004E37B6" w:rsidP="00C214E2">
      <w:pPr>
        <w:jc w:val="both"/>
        <w:rPr>
          <w:rFonts w:ascii="Times New Roman" w:hAnsi="Times New Roman" w:cs="Times New Roman"/>
          <w:color w:val="000000"/>
          <w:sz w:val="24"/>
          <w:szCs w:val="24"/>
        </w:rPr>
      </w:pPr>
    </w:p>
    <w:p w14:paraId="5635B022" w14:textId="21C5FED2" w:rsidR="00F0477A" w:rsidRPr="00F066E3" w:rsidRDefault="00F0477A" w:rsidP="00C214E2">
      <w:pPr>
        <w:jc w:val="both"/>
        <w:rPr>
          <w:rFonts w:ascii="Arial" w:hAnsi="Arial" w:cs="Arial"/>
        </w:rPr>
      </w:pPr>
    </w:p>
    <w:sectPr w:rsidR="00F0477A" w:rsidRPr="00F066E3" w:rsidSect="00F066E3">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BEB46" w16cex:dateUtc="2021-08-21T15:14:00Z"/>
  <w16cex:commentExtensible w16cex:durableId="24CBECD2" w16cex:dateUtc="2021-08-21T15:21:00Z"/>
  <w16cex:commentExtensible w16cex:durableId="24CBFDA9" w16cex:dateUtc="2021-08-21T16:33:00Z"/>
  <w16cex:commentExtensible w16cex:durableId="24CBFDD7" w16cex:dateUtc="2021-08-21T16:33:00Z"/>
  <w16cex:commentExtensible w16cex:durableId="24CBFDFD" w16cex:dateUtc="2021-08-21T16:34:00Z"/>
  <w16cex:commentExtensible w16cex:durableId="24CBFE1F" w16cex:dateUtc="2021-08-21T16:35:00Z"/>
  <w16cex:commentExtensible w16cex:durableId="24CBFE4D" w16cex:dateUtc="2021-08-21T16:35:00Z"/>
  <w16cex:commentExtensible w16cex:durableId="24CBFF16" w16cex:dateUtc="2021-08-21T16:39:00Z"/>
  <w16cex:commentExtensible w16cex:durableId="24CBFF21" w16cex:dateUtc="2021-08-21T16:39:00Z"/>
  <w16cex:commentExtensible w16cex:durableId="24CBFF63" w16cex:dateUtc="2021-08-21T16:40:00Z"/>
  <w16cex:commentExtensible w16cex:durableId="24CBFF89" w16cex:dateUtc="2021-08-21T16:41:00Z"/>
  <w16cex:commentExtensible w16cex:durableId="24CBFFC7" w16cex:dateUtc="2021-08-21T16:42:00Z"/>
  <w16cex:commentExtensible w16cex:durableId="24CC002C" w16cex:dateUtc="2021-08-21T16:43:00Z"/>
  <w16cex:commentExtensible w16cex:durableId="248B699F" w16cex:dateUtc="2021-07-03T16:56:00Z"/>
  <w16cex:commentExtensible w16cex:durableId="24CC0144" w16cex:dateUtc="2021-08-21T16:48:00Z"/>
  <w16cex:commentExtensible w16cex:durableId="24CC01A7" w16cex:dateUtc="2021-08-21T16:50:00Z"/>
  <w16cex:commentExtensible w16cex:durableId="2496AF21" w16cex:dateUtc="2021-07-12T06:08:00Z"/>
  <w16cex:commentExtensible w16cex:durableId="24CC0324" w16cex:dateUtc="2021-08-21T16:56:00Z"/>
  <w16cex:commentExtensible w16cex:durableId="248B6A04" w16cex:dateUtc="2021-07-03T16:58:00Z"/>
  <w16cex:commentExtensible w16cex:durableId="24CC0376" w16cex:dateUtc="2021-08-21T16:57:00Z"/>
  <w16cex:commentExtensible w16cex:durableId="24CC03B4" w16cex:dateUtc="2021-08-21T16:59:00Z"/>
  <w16cex:commentExtensible w16cex:durableId="24CC03EF" w16cex:dateUtc="2021-08-21T16:59:00Z"/>
  <w16cex:commentExtensible w16cex:durableId="248B6B2B" w16cex:dateUtc="2021-07-03T1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C08C28" w16cid:durableId="24CBEAC8"/>
  <w16cid:commentId w16cid:paraId="1096668C" w16cid:durableId="24CBEAC9"/>
  <w16cid:commentId w16cid:paraId="4034D391" w16cid:durableId="24CBEB46"/>
  <w16cid:commentId w16cid:paraId="0FE53CA1" w16cid:durableId="24CBEACA"/>
  <w16cid:commentId w16cid:paraId="44704FAD" w16cid:durableId="24CBEACB"/>
  <w16cid:commentId w16cid:paraId="7E7319BB" w16cid:durableId="24CBEACC"/>
  <w16cid:commentId w16cid:paraId="3D79C273" w16cid:durableId="24CBECD2"/>
  <w16cid:commentId w16cid:paraId="75CA5857" w16cid:durableId="248B6933"/>
  <w16cid:commentId w16cid:paraId="561306AA" w16cid:durableId="248B6934"/>
  <w16cid:commentId w16cid:paraId="021CE8AB" w16cid:durableId="24CBEACF"/>
  <w16cid:commentId w16cid:paraId="627769B6" w16cid:durableId="24CBEAD0"/>
  <w16cid:commentId w16cid:paraId="10DD3173" w16cid:durableId="24CBEAD1"/>
  <w16cid:commentId w16cid:paraId="1BD57635" w16cid:durableId="24CBEAD2"/>
  <w16cid:commentId w16cid:paraId="39087B8D" w16cid:durableId="24CBEAD3"/>
  <w16cid:commentId w16cid:paraId="191E69E3" w16cid:durableId="24CBEAD4"/>
  <w16cid:commentId w16cid:paraId="0F7B1B81" w16cid:durableId="24CBEAD5"/>
  <w16cid:commentId w16cid:paraId="14E22DE6" w16cid:durableId="24CBEAD6"/>
  <w16cid:commentId w16cid:paraId="6C1C45BF" w16cid:durableId="24CBEAD7"/>
  <w16cid:commentId w16cid:paraId="5E969D44" w16cid:durableId="24CBEAD8"/>
  <w16cid:commentId w16cid:paraId="46B2D4B7" w16cid:durableId="24CBEAD9"/>
  <w16cid:commentId w16cid:paraId="3C755019" w16cid:durableId="24CBEADA"/>
  <w16cid:commentId w16cid:paraId="3D17F768" w16cid:durableId="24CBEADB"/>
  <w16cid:commentId w16cid:paraId="462F5316" w16cid:durableId="24CBFDA9"/>
  <w16cid:commentId w16cid:paraId="4A70051D" w16cid:durableId="24CBEADC"/>
  <w16cid:commentId w16cid:paraId="4942DD7A" w16cid:durableId="24CBEADD"/>
  <w16cid:commentId w16cid:paraId="5AA0A7E0" w16cid:durableId="24CBFDD7"/>
  <w16cid:commentId w16cid:paraId="1E508EB6" w16cid:durableId="24CBEADE"/>
  <w16cid:commentId w16cid:paraId="2625537B" w16cid:durableId="24CBEADF"/>
  <w16cid:commentId w16cid:paraId="3CEE86C0" w16cid:durableId="24CBEAE0"/>
  <w16cid:commentId w16cid:paraId="73345D34" w16cid:durableId="24CBEAE1"/>
  <w16cid:commentId w16cid:paraId="1ACE1E7A" w16cid:durableId="24CBEAE2"/>
  <w16cid:commentId w16cid:paraId="12DA9167" w16cid:durableId="24CBFDFD"/>
  <w16cid:commentId w16cid:paraId="7EF23DCA" w16cid:durableId="24CBEAE3"/>
  <w16cid:commentId w16cid:paraId="6D9A0974" w16cid:durableId="24CBEAE4"/>
  <w16cid:commentId w16cid:paraId="7FCE3C52" w16cid:durableId="24CBEAE5"/>
  <w16cid:commentId w16cid:paraId="1E306BD9" w16cid:durableId="24CBFE1F"/>
  <w16cid:commentId w16cid:paraId="12B35007" w16cid:durableId="24CBEAE6"/>
  <w16cid:commentId w16cid:paraId="4DEC52BA" w16cid:durableId="24CBEAE7"/>
  <w16cid:commentId w16cid:paraId="68E98743" w16cid:durableId="24CBEAE8"/>
  <w16cid:commentId w16cid:paraId="210D74AA" w16cid:durableId="24CBEAE9"/>
  <w16cid:commentId w16cid:paraId="12FEFF39" w16cid:durableId="24CBEAEA"/>
  <w16cid:commentId w16cid:paraId="002D2615" w16cid:durableId="24CBFE4D"/>
  <w16cid:commentId w16cid:paraId="6021A656" w16cid:durableId="24CBEAEB"/>
  <w16cid:commentId w16cid:paraId="0B42BEDD" w16cid:durableId="248B6935"/>
  <w16cid:commentId w16cid:paraId="4BA707C6" w16cid:durableId="248B6936"/>
  <w16cid:commentId w16cid:paraId="242B77C6" w16cid:durableId="248B6937"/>
  <w16cid:commentId w16cid:paraId="77D586DC" w16cid:durableId="24CBFF16"/>
  <w16cid:commentId w16cid:paraId="6D34688B" w16cid:durableId="24CBEAEF"/>
  <w16cid:commentId w16cid:paraId="1C67F7C7" w16cid:durableId="24CBFF21"/>
  <w16cid:commentId w16cid:paraId="5E625733" w16cid:durableId="24CBEAF0"/>
  <w16cid:commentId w16cid:paraId="5649DE58" w16cid:durableId="24CBEAF1"/>
  <w16cid:commentId w16cid:paraId="6D8887BE" w16cid:durableId="24CBFF63"/>
  <w16cid:commentId w16cid:paraId="23F0BAC1" w16cid:durableId="248B6938"/>
  <w16cid:commentId w16cid:paraId="273E80E7" w16cid:durableId="248B6939"/>
  <w16cid:commentId w16cid:paraId="3088270E" w16cid:durableId="248B693A"/>
  <w16cid:commentId w16cid:paraId="70FB2D9C" w16cid:durableId="248B693B"/>
  <w16cid:commentId w16cid:paraId="230B8045" w16cid:durableId="248B693C"/>
  <w16cid:commentId w16cid:paraId="045C183E" w16cid:durableId="248B693D"/>
  <w16cid:commentId w16cid:paraId="3BD94E80" w16cid:durableId="248B693E"/>
  <w16cid:commentId w16cid:paraId="4F2DA5CF" w16cid:durableId="24CBEAF9"/>
  <w16cid:commentId w16cid:paraId="2E627E7D" w16cid:durableId="24CBEAFA"/>
  <w16cid:commentId w16cid:paraId="2DC880C4" w16cid:durableId="24CBFF89"/>
  <w16cid:commentId w16cid:paraId="539CE32B" w16cid:durableId="24CBEAFB"/>
  <w16cid:commentId w16cid:paraId="4A43C462" w16cid:durableId="24CBEAFC"/>
  <w16cid:commentId w16cid:paraId="4A538387" w16cid:durableId="24CBEAFD"/>
  <w16cid:commentId w16cid:paraId="0EF22D4B" w16cid:durableId="248B693F"/>
  <w16cid:commentId w16cid:paraId="3E6DC105" w16cid:durableId="248B6940"/>
  <w16cid:commentId w16cid:paraId="4A8E1F58" w16cid:durableId="24CBEB00"/>
  <w16cid:commentId w16cid:paraId="1B0D9EF3" w16cid:durableId="24CBFFC7"/>
  <w16cid:commentId w16cid:paraId="0832FDEB" w16cid:durableId="248B6943"/>
  <w16cid:commentId w16cid:paraId="0A583325" w16cid:durableId="248B6944"/>
  <w16cid:commentId w16cid:paraId="00BFB5B0" w16cid:durableId="248B6946"/>
  <w16cid:commentId w16cid:paraId="12CF61C3" w16cid:durableId="24CBEB04"/>
  <w16cid:commentId w16cid:paraId="058B1765" w16cid:durableId="24CBEB05"/>
  <w16cid:commentId w16cid:paraId="3E8BC505" w16cid:durableId="24CC002C"/>
  <w16cid:commentId w16cid:paraId="09203CB2" w16cid:durableId="248B6949"/>
  <w16cid:commentId w16cid:paraId="4170DC5D" w16cid:durableId="248B694A"/>
  <w16cid:commentId w16cid:paraId="4852000C" w16cid:durableId="248B694B"/>
  <w16cid:commentId w16cid:paraId="0EB4484F" w16cid:durableId="248B699F"/>
  <w16cid:commentId w16cid:paraId="215A5CB4" w16cid:durableId="24CBEB0A"/>
  <w16cid:commentId w16cid:paraId="4E7E39DB" w16cid:durableId="24CBEB0B"/>
  <w16cid:commentId w16cid:paraId="5C1ABB05" w16cid:durableId="248B694C"/>
  <w16cid:commentId w16cid:paraId="56B5A7F9" w16cid:durableId="248B694D"/>
  <w16cid:commentId w16cid:paraId="368E00EF" w16cid:durableId="248B694E"/>
  <w16cid:commentId w16cid:paraId="00C6934A" w16cid:durableId="248B694F"/>
  <w16cid:commentId w16cid:paraId="5D0D35C7" w16cid:durableId="248B6950"/>
  <w16cid:commentId w16cid:paraId="6BFB824A" w16cid:durableId="24CBEB11"/>
  <w16cid:commentId w16cid:paraId="70509EA2" w16cid:durableId="24CC0144"/>
  <w16cid:commentId w16cid:paraId="748BA263" w16cid:durableId="248B6951"/>
  <w16cid:commentId w16cid:paraId="5C3B7B36" w16cid:durableId="2496AECE"/>
  <w16cid:commentId w16cid:paraId="2C7FAD1F" w16cid:durableId="248B6952"/>
  <w16cid:commentId w16cid:paraId="39215A93" w16cid:durableId="248B6953"/>
  <w16cid:commentId w16cid:paraId="5B30AF39" w16cid:durableId="24CBEB16"/>
  <w16cid:commentId w16cid:paraId="4903AC83" w16cid:durableId="24CBEB17"/>
  <w16cid:commentId w16cid:paraId="4922EAE3" w16cid:durableId="24CC01A7"/>
  <w16cid:commentId w16cid:paraId="36BE2F52" w16cid:durableId="248B6954"/>
  <w16cid:commentId w16cid:paraId="7D906D3E" w16cid:durableId="2496AF21"/>
  <w16cid:commentId w16cid:paraId="484469E5" w16cid:durableId="24CBEB1A"/>
  <w16cid:commentId w16cid:paraId="379BE39B" w16cid:durableId="24CBEB1B"/>
  <w16cid:commentId w16cid:paraId="5A32D216" w16cid:durableId="24CBEB1C"/>
  <w16cid:commentId w16cid:paraId="2874AA9F" w16cid:durableId="24CBEB1D"/>
  <w16cid:commentId w16cid:paraId="6376AEAF" w16cid:durableId="248B6955"/>
  <w16cid:commentId w16cid:paraId="229E95A9" w16cid:durableId="2496AED3"/>
  <w16cid:commentId w16cid:paraId="0EDB70CA" w16cid:durableId="248B6956"/>
  <w16cid:commentId w16cid:paraId="26D751C0" w16cid:durableId="24CBEB21"/>
  <w16cid:commentId w16cid:paraId="62B613A6" w16cid:durableId="24CBEB22"/>
  <w16cid:commentId w16cid:paraId="77A8D96D" w16cid:durableId="24CBEB23"/>
  <w16cid:commentId w16cid:paraId="4B84C5FF" w16cid:durableId="24CC0324"/>
  <w16cid:commentId w16cid:paraId="5E7AED97" w16cid:durableId="24CBEB24"/>
  <w16cid:commentId w16cid:paraId="0341016F" w16cid:durableId="24CBEB25"/>
  <w16cid:commentId w16cid:paraId="60A373CA" w16cid:durableId="248B6959"/>
  <w16cid:commentId w16cid:paraId="42EC9ACD" w16cid:durableId="248B695A"/>
  <w16cid:commentId w16cid:paraId="0EC83CFE" w16cid:durableId="248B695B"/>
  <w16cid:commentId w16cid:paraId="32D887E2" w16cid:durableId="248B695C"/>
  <w16cid:commentId w16cid:paraId="37E1B800" w16cid:durableId="248B695D"/>
  <w16cid:commentId w16cid:paraId="695CBC1A" w16cid:durableId="248B695E"/>
  <w16cid:commentId w16cid:paraId="25A92510" w16cid:durableId="248B695F"/>
  <w16cid:commentId w16cid:paraId="67F85F08" w16cid:durableId="248B6960"/>
  <w16cid:commentId w16cid:paraId="2E0C204A" w16cid:durableId="248B6961"/>
  <w16cid:commentId w16cid:paraId="001E3946" w16cid:durableId="248B6A04"/>
  <w16cid:commentId w16cid:paraId="4B0241C7" w16cid:durableId="248B6965"/>
  <w16cid:commentId w16cid:paraId="3D636402" w16cid:durableId="24CBEB31"/>
  <w16cid:commentId w16cid:paraId="47D5BBB8" w16cid:durableId="24CC0376"/>
  <w16cid:commentId w16cid:paraId="0326D233" w16cid:durableId="24CBEB32"/>
  <w16cid:commentId w16cid:paraId="014126B6" w16cid:durableId="24CC03B4"/>
  <w16cid:commentId w16cid:paraId="7E27D8F3" w16cid:durableId="24CBEB33"/>
  <w16cid:commentId w16cid:paraId="54AABF84" w16cid:durableId="24CBEB34"/>
  <w16cid:commentId w16cid:paraId="732C3E66" w16cid:durableId="24CC03EF"/>
  <w16cid:commentId w16cid:paraId="7782C6F0" w16cid:durableId="248B6969"/>
  <w16cid:commentId w16cid:paraId="6F16E10B" w16cid:durableId="248B696A"/>
  <w16cid:commentId w16cid:paraId="6C32D1D8" w16cid:durableId="248B6B2B"/>
  <w16cid:commentId w16cid:paraId="7C5653DE" w16cid:durableId="24CBEB38"/>
  <w16cid:commentId w16cid:paraId="137B8007" w16cid:durableId="24CBEB39"/>
  <w16cid:commentId w16cid:paraId="7681E3F3" w16cid:durableId="24CBEB3A"/>
  <w16cid:commentId w16cid:paraId="1540EE66" w16cid:durableId="248B696F"/>
  <w16cid:commentId w16cid:paraId="37EFB168" w16cid:durableId="248B6970"/>
  <w16cid:commentId w16cid:paraId="12303E28" w16cid:durableId="248B6971"/>
  <w16cid:commentId w16cid:paraId="0B4700A7" w16cid:durableId="248B6972"/>
  <w16cid:commentId w16cid:paraId="5ACB9915" w16cid:durableId="248B6973"/>
  <w16cid:commentId w16cid:paraId="6B466569" w16cid:durableId="248B6974"/>
  <w16cid:commentId w16cid:paraId="122D4E6C" w16cid:durableId="248B6975"/>
  <w16cid:commentId w16cid:paraId="0324D277" w16cid:durableId="24CBEB42"/>
  <w16cid:commentId w16cid:paraId="681FB2A6" w16cid:durableId="24CBEB43"/>
  <w16cid:commentId w16cid:paraId="292903F1" w16cid:durableId="24CBEB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7B10F" w14:textId="77777777" w:rsidR="002D4C09" w:rsidRDefault="002D4C09" w:rsidP="00A30DA4">
      <w:pPr>
        <w:spacing w:after="0" w:line="240" w:lineRule="auto"/>
      </w:pPr>
      <w:r>
        <w:separator/>
      </w:r>
    </w:p>
  </w:endnote>
  <w:endnote w:type="continuationSeparator" w:id="0">
    <w:p w14:paraId="58CA636A" w14:textId="77777777" w:rsidR="002D4C09" w:rsidRDefault="002D4C09" w:rsidP="00A30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197EA" w14:textId="77777777" w:rsidR="002D4C09" w:rsidRDefault="002D4C09" w:rsidP="00A30DA4">
      <w:pPr>
        <w:spacing w:after="0" w:line="240" w:lineRule="auto"/>
      </w:pPr>
      <w:r>
        <w:separator/>
      </w:r>
    </w:p>
  </w:footnote>
  <w:footnote w:type="continuationSeparator" w:id="0">
    <w:p w14:paraId="0841DD29" w14:textId="77777777" w:rsidR="002D4C09" w:rsidRDefault="002D4C09" w:rsidP="00A30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3957" w14:textId="7B381921" w:rsidR="00A30DA4" w:rsidRDefault="00A30DA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2CB0E" w14:textId="6CB7C118" w:rsidR="00A30DA4" w:rsidRDefault="00A30DA4">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0EA24" w14:textId="32291282" w:rsidR="00A30DA4" w:rsidRDefault="00A30DA4">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15"/>
    <w:rsid w:val="00000C61"/>
    <w:rsid w:val="00003A69"/>
    <w:rsid w:val="00006B1C"/>
    <w:rsid w:val="00011512"/>
    <w:rsid w:val="0003391C"/>
    <w:rsid w:val="00036A37"/>
    <w:rsid w:val="00051D1C"/>
    <w:rsid w:val="00077EA6"/>
    <w:rsid w:val="00081649"/>
    <w:rsid w:val="00090278"/>
    <w:rsid w:val="000A653D"/>
    <w:rsid w:val="000B060A"/>
    <w:rsid w:val="000B0A1D"/>
    <w:rsid w:val="000F6B61"/>
    <w:rsid w:val="001007D0"/>
    <w:rsid w:val="00114794"/>
    <w:rsid w:val="0015271C"/>
    <w:rsid w:val="00192B31"/>
    <w:rsid w:val="001C29C0"/>
    <w:rsid w:val="001D2B3D"/>
    <w:rsid w:val="001E56EB"/>
    <w:rsid w:val="001F4162"/>
    <w:rsid w:val="002106E3"/>
    <w:rsid w:val="00220480"/>
    <w:rsid w:val="00224B84"/>
    <w:rsid w:val="0024303B"/>
    <w:rsid w:val="0024664C"/>
    <w:rsid w:val="00256B3C"/>
    <w:rsid w:val="00256DA8"/>
    <w:rsid w:val="002611FE"/>
    <w:rsid w:val="00281BBC"/>
    <w:rsid w:val="002B4FB2"/>
    <w:rsid w:val="002D4C09"/>
    <w:rsid w:val="002E5CC3"/>
    <w:rsid w:val="00327D10"/>
    <w:rsid w:val="00327FA4"/>
    <w:rsid w:val="00343F90"/>
    <w:rsid w:val="003656F8"/>
    <w:rsid w:val="00381FF1"/>
    <w:rsid w:val="003C4DDA"/>
    <w:rsid w:val="003C6D9C"/>
    <w:rsid w:val="003D2AA6"/>
    <w:rsid w:val="003D5155"/>
    <w:rsid w:val="00405A43"/>
    <w:rsid w:val="00410068"/>
    <w:rsid w:val="004113F9"/>
    <w:rsid w:val="004132AB"/>
    <w:rsid w:val="00414A71"/>
    <w:rsid w:val="004223DD"/>
    <w:rsid w:val="0043322E"/>
    <w:rsid w:val="00434FEE"/>
    <w:rsid w:val="00466EAA"/>
    <w:rsid w:val="0049085D"/>
    <w:rsid w:val="004C6011"/>
    <w:rsid w:val="004E37B6"/>
    <w:rsid w:val="004E4971"/>
    <w:rsid w:val="004E4B19"/>
    <w:rsid w:val="004E4E46"/>
    <w:rsid w:val="004F208F"/>
    <w:rsid w:val="005122AE"/>
    <w:rsid w:val="00513710"/>
    <w:rsid w:val="00526E32"/>
    <w:rsid w:val="00535B9E"/>
    <w:rsid w:val="00554863"/>
    <w:rsid w:val="00556ECF"/>
    <w:rsid w:val="005A4013"/>
    <w:rsid w:val="005A7BA1"/>
    <w:rsid w:val="005B1297"/>
    <w:rsid w:val="005C6C8C"/>
    <w:rsid w:val="005D21C3"/>
    <w:rsid w:val="006115DB"/>
    <w:rsid w:val="00615A8C"/>
    <w:rsid w:val="00615E9B"/>
    <w:rsid w:val="00625B67"/>
    <w:rsid w:val="0064032C"/>
    <w:rsid w:val="0065379E"/>
    <w:rsid w:val="00664A07"/>
    <w:rsid w:val="00677F05"/>
    <w:rsid w:val="0069306B"/>
    <w:rsid w:val="006A0543"/>
    <w:rsid w:val="006A7584"/>
    <w:rsid w:val="006B52F8"/>
    <w:rsid w:val="006B7D35"/>
    <w:rsid w:val="006C3B56"/>
    <w:rsid w:val="006C3C89"/>
    <w:rsid w:val="006E085E"/>
    <w:rsid w:val="007103D0"/>
    <w:rsid w:val="00716D63"/>
    <w:rsid w:val="00741D00"/>
    <w:rsid w:val="00761322"/>
    <w:rsid w:val="007824F9"/>
    <w:rsid w:val="007B0D76"/>
    <w:rsid w:val="007D4914"/>
    <w:rsid w:val="007D7B92"/>
    <w:rsid w:val="007F624F"/>
    <w:rsid w:val="008303BE"/>
    <w:rsid w:val="008304A5"/>
    <w:rsid w:val="008353A3"/>
    <w:rsid w:val="0088491E"/>
    <w:rsid w:val="0089654E"/>
    <w:rsid w:val="008A1026"/>
    <w:rsid w:val="008B7C0B"/>
    <w:rsid w:val="008C6D2D"/>
    <w:rsid w:val="00902861"/>
    <w:rsid w:val="00907707"/>
    <w:rsid w:val="00917276"/>
    <w:rsid w:val="00920664"/>
    <w:rsid w:val="0093570B"/>
    <w:rsid w:val="00945918"/>
    <w:rsid w:val="00947C5A"/>
    <w:rsid w:val="009514B6"/>
    <w:rsid w:val="0096102A"/>
    <w:rsid w:val="009678D0"/>
    <w:rsid w:val="00972C5C"/>
    <w:rsid w:val="00982F50"/>
    <w:rsid w:val="00985874"/>
    <w:rsid w:val="009A2344"/>
    <w:rsid w:val="009B3DCA"/>
    <w:rsid w:val="009C0374"/>
    <w:rsid w:val="009C3631"/>
    <w:rsid w:val="009D11F4"/>
    <w:rsid w:val="009D305A"/>
    <w:rsid w:val="009D4978"/>
    <w:rsid w:val="009E66EC"/>
    <w:rsid w:val="00A00C47"/>
    <w:rsid w:val="00A25C50"/>
    <w:rsid w:val="00A30DA4"/>
    <w:rsid w:val="00A525CE"/>
    <w:rsid w:val="00A624E5"/>
    <w:rsid w:val="00A75596"/>
    <w:rsid w:val="00A83F10"/>
    <w:rsid w:val="00AB5564"/>
    <w:rsid w:val="00AF36B0"/>
    <w:rsid w:val="00B2311A"/>
    <w:rsid w:val="00B47866"/>
    <w:rsid w:val="00B75E54"/>
    <w:rsid w:val="00B85B99"/>
    <w:rsid w:val="00B94FDB"/>
    <w:rsid w:val="00B96E26"/>
    <w:rsid w:val="00BD102C"/>
    <w:rsid w:val="00BD7ADB"/>
    <w:rsid w:val="00C1493C"/>
    <w:rsid w:val="00C214E2"/>
    <w:rsid w:val="00C217C6"/>
    <w:rsid w:val="00C321B3"/>
    <w:rsid w:val="00C41350"/>
    <w:rsid w:val="00C60714"/>
    <w:rsid w:val="00C63504"/>
    <w:rsid w:val="00C75745"/>
    <w:rsid w:val="00C7686E"/>
    <w:rsid w:val="00C9430D"/>
    <w:rsid w:val="00CB0C8E"/>
    <w:rsid w:val="00CB13A2"/>
    <w:rsid w:val="00D11F52"/>
    <w:rsid w:val="00D13588"/>
    <w:rsid w:val="00D64BE0"/>
    <w:rsid w:val="00D674E9"/>
    <w:rsid w:val="00D75806"/>
    <w:rsid w:val="00D848D4"/>
    <w:rsid w:val="00DA1165"/>
    <w:rsid w:val="00DF129C"/>
    <w:rsid w:val="00DF2DBF"/>
    <w:rsid w:val="00DF539E"/>
    <w:rsid w:val="00E06915"/>
    <w:rsid w:val="00E14B1E"/>
    <w:rsid w:val="00E25AB7"/>
    <w:rsid w:val="00E31BFC"/>
    <w:rsid w:val="00E4749B"/>
    <w:rsid w:val="00E63DEA"/>
    <w:rsid w:val="00E70E85"/>
    <w:rsid w:val="00E72214"/>
    <w:rsid w:val="00E7371A"/>
    <w:rsid w:val="00EA2E25"/>
    <w:rsid w:val="00EE0025"/>
    <w:rsid w:val="00EE3702"/>
    <w:rsid w:val="00EE7897"/>
    <w:rsid w:val="00EF6C4D"/>
    <w:rsid w:val="00F0477A"/>
    <w:rsid w:val="00F066E3"/>
    <w:rsid w:val="00F0798F"/>
    <w:rsid w:val="00F12491"/>
    <w:rsid w:val="00F253CA"/>
    <w:rsid w:val="00F37FBB"/>
    <w:rsid w:val="00F44E30"/>
    <w:rsid w:val="00F6421F"/>
    <w:rsid w:val="00F94744"/>
    <w:rsid w:val="00F94E15"/>
    <w:rsid w:val="00F9614C"/>
    <w:rsid w:val="00FF0BA2"/>
    <w:rsid w:val="00FF5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BC72F"/>
  <w15:chartTrackingRefBased/>
  <w15:docId w15:val="{2E3D1111-AD6B-4E82-8918-8DFDBFF8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5"/>
    </w:rPr>
  </w:style>
  <w:style w:type="paragraph" w:styleId="1">
    <w:name w:val="heading 1"/>
    <w:basedOn w:val="a"/>
    <w:link w:val="10"/>
    <w:uiPriority w:val="9"/>
    <w:qFormat/>
    <w:rsid w:val="009858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654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9654E"/>
    <w:rPr>
      <w:rFonts w:ascii="Segoe UI" w:hAnsi="Segoe UI" w:cs="Segoe UI"/>
      <w:sz w:val="18"/>
      <w:szCs w:val="18"/>
    </w:rPr>
  </w:style>
  <w:style w:type="character" w:styleId="a5">
    <w:name w:val="annotation reference"/>
    <w:basedOn w:val="a0"/>
    <w:uiPriority w:val="99"/>
    <w:semiHidden/>
    <w:unhideWhenUsed/>
    <w:rsid w:val="0089654E"/>
    <w:rPr>
      <w:sz w:val="16"/>
      <w:szCs w:val="16"/>
    </w:rPr>
  </w:style>
  <w:style w:type="paragraph" w:styleId="a6">
    <w:name w:val="annotation text"/>
    <w:basedOn w:val="a"/>
    <w:link w:val="a7"/>
    <w:uiPriority w:val="99"/>
    <w:semiHidden/>
    <w:unhideWhenUsed/>
    <w:rsid w:val="0089654E"/>
    <w:pPr>
      <w:spacing w:line="240" w:lineRule="auto"/>
    </w:pPr>
    <w:rPr>
      <w:sz w:val="20"/>
      <w:szCs w:val="20"/>
    </w:rPr>
  </w:style>
  <w:style w:type="character" w:customStyle="1" w:styleId="a7">
    <w:name w:val="Текст примечания Знак"/>
    <w:basedOn w:val="a0"/>
    <w:link w:val="a6"/>
    <w:uiPriority w:val="99"/>
    <w:semiHidden/>
    <w:rsid w:val="0089654E"/>
    <w:rPr>
      <w:sz w:val="20"/>
      <w:szCs w:val="20"/>
    </w:rPr>
  </w:style>
  <w:style w:type="paragraph" w:styleId="a8">
    <w:name w:val="annotation subject"/>
    <w:basedOn w:val="a6"/>
    <w:next w:val="a6"/>
    <w:link w:val="a9"/>
    <w:uiPriority w:val="99"/>
    <w:semiHidden/>
    <w:unhideWhenUsed/>
    <w:rsid w:val="0089654E"/>
    <w:rPr>
      <w:b/>
      <w:bCs/>
    </w:rPr>
  </w:style>
  <w:style w:type="character" w:customStyle="1" w:styleId="a9">
    <w:name w:val="Тема примечания Знак"/>
    <w:basedOn w:val="a7"/>
    <w:link w:val="a8"/>
    <w:uiPriority w:val="99"/>
    <w:semiHidden/>
    <w:rsid w:val="0089654E"/>
    <w:rPr>
      <w:b/>
      <w:bCs/>
      <w:sz w:val="20"/>
      <w:szCs w:val="20"/>
    </w:rPr>
  </w:style>
  <w:style w:type="character" w:customStyle="1" w:styleId="10">
    <w:name w:val="Заголовок 1 Знак"/>
    <w:basedOn w:val="a0"/>
    <w:link w:val="1"/>
    <w:uiPriority w:val="9"/>
    <w:rsid w:val="00985874"/>
    <w:rPr>
      <w:rFonts w:ascii="Times New Roman" w:eastAsia="Times New Roman" w:hAnsi="Times New Roman" w:cs="Times New Roman"/>
      <w:b/>
      <w:bCs/>
      <w:kern w:val="36"/>
      <w:sz w:val="48"/>
      <w:szCs w:val="48"/>
      <w:lang w:eastAsia="ru-RU"/>
    </w:rPr>
  </w:style>
  <w:style w:type="paragraph" w:styleId="aa">
    <w:name w:val="List Paragraph"/>
    <w:basedOn w:val="a"/>
    <w:uiPriority w:val="34"/>
    <w:qFormat/>
    <w:rsid w:val="009858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Revision"/>
    <w:hidden/>
    <w:uiPriority w:val="99"/>
    <w:semiHidden/>
    <w:rsid w:val="00081649"/>
    <w:pPr>
      <w:spacing w:after="0" w:line="240" w:lineRule="auto"/>
    </w:pPr>
  </w:style>
  <w:style w:type="character" w:styleId="ac">
    <w:name w:val="Hyperlink"/>
    <w:basedOn w:val="a0"/>
    <w:uiPriority w:val="99"/>
    <w:unhideWhenUsed/>
    <w:rsid w:val="005D21C3"/>
    <w:rPr>
      <w:color w:val="0563C1" w:themeColor="hyperlink"/>
      <w:u w:val="single"/>
    </w:rPr>
  </w:style>
  <w:style w:type="paragraph" w:styleId="ad">
    <w:name w:val="header"/>
    <w:basedOn w:val="a"/>
    <w:link w:val="ae"/>
    <w:uiPriority w:val="99"/>
    <w:unhideWhenUsed/>
    <w:rsid w:val="00A30DA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30DA4"/>
  </w:style>
  <w:style w:type="paragraph" w:styleId="af">
    <w:name w:val="footer"/>
    <w:basedOn w:val="a"/>
    <w:link w:val="af0"/>
    <w:uiPriority w:val="99"/>
    <w:unhideWhenUsed/>
    <w:rsid w:val="00A30DA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30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8034">
      <w:bodyDiv w:val="1"/>
      <w:marLeft w:val="0"/>
      <w:marRight w:val="0"/>
      <w:marTop w:val="0"/>
      <w:marBottom w:val="0"/>
      <w:divBdr>
        <w:top w:val="none" w:sz="0" w:space="0" w:color="auto"/>
        <w:left w:val="none" w:sz="0" w:space="0" w:color="auto"/>
        <w:bottom w:val="none" w:sz="0" w:space="0" w:color="auto"/>
        <w:right w:val="none" w:sz="0" w:space="0" w:color="auto"/>
      </w:divBdr>
    </w:div>
    <w:div w:id="5938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5464D-57DE-433A-8426-0C40F170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3711</Words>
  <Characters>21159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Shamil Damir uulu</dc:creator>
  <cp:keywords/>
  <dc:description/>
  <cp:lastModifiedBy>Сабырова Айчурок Жыргалбековна</cp:lastModifiedBy>
  <cp:revision>2</cp:revision>
  <dcterms:created xsi:type="dcterms:W3CDTF">2026-08-17T05:38:00Z</dcterms:created>
  <dcterms:modified xsi:type="dcterms:W3CDTF">2026-08-17T05:38:00Z</dcterms:modified>
</cp:coreProperties>
</file>