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080" w:type="dxa"/>
        <w:jc w:val="left"/>
        <w:tblInd w:w="-612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80"/>
        <w:gridCol w:w="6300"/>
        <w:gridCol w:w="2700"/>
      </w:tblGrid>
      <w:tr>
        <w:trPr/>
        <w:tc>
          <w:tcPr>
            <w:tcW w:w="1080" w:type="dxa"/>
            <w:tcBorders/>
          </w:tcPr>
          <w:p>
            <w:pPr>
              <w:pStyle w:val="Heading1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</w:rPr>
            </w:pPr>
            <w:r>
              <w:rPr>
                <w:rFonts w:cs="OfficinaSerifBookCTT" w:ascii="OfficinaSerifBookCTT" w:hAnsi="OfficinaSerifBookCTT"/>
                <w:sz w:val="22"/>
              </w:rPr>
              <w:t>Кимге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spacing w:before="280" w:after="0"/>
              <w:ind w:hanging="0" w:left="0"/>
              <w:rPr/>
            </w:pPr>
            <w:r>
              <w:rPr>
                <w:rFonts w:cs="OfficinaSerifBookCTT" w:ascii="OfficinaSerifBookCTT" w:hAnsi="OfficinaSerifBookCTT"/>
                <w:sz w:val="19"/>
              </w:rPr>
              <w:t>«Sky Mobile» ЖЧК («Скай Мобайл» ЖЧК)</w:t>
            </w:r>
            <w:r>
              <w:rPr>
                <w:rFonts w:cs="OfficinaSerifBookCTT" w:ascii="OfficinaSerifBookCTT" w:hAnsi="OfficinaSerifBookCTT"/>
                <w:sz w:val="19"/>
                <w:lang w:val="en-US"/>
              </w:rPr>
            </w:r>
            <w:r>
              <w:rPr>
                <w:rFonts w:cs="OfficinaSerifBookCTT" w:ascii="OfficinaSerifBookCTT" w:hAnsi="OfficinaSerifBookCTT"/>
                <w:sz w:val="19"/>
              </w:rPr>
            </w:r>
            <w:r>
              <w:rPr>
                <w:rFonts w:cs="OfficinaSerifBookCTT" w:ascii="OfficinaSerifBookCTT" w:hAnsi="OfficinaSerifBookCTT"/>
                <w:sz w:val="19"/>
                <w:lang w:val="en-US"/>
              </w:rPr>
            </w:r>
            <w:r>
              <w:rPr>
                <w:rFonts w:cs="OfficinaSerifBookCTT" w:ascii="OfficinaSerifBookCTT" w:hAnsi="OfficinaSerifBookCTT"/>
                <w:sz w:val="19"/>
              </w:rPr>
            </w:r>
            <w:r>
              <w:rPr>
                <w:rFonts w:cs="OfficinaSerifBookCTT" w:ascii="OfficinaSerifBookCTT" w:hAnsi="OfficinaSerifBookCTT"/>
                <w:sz w:val="19"/>
                <w:lang w:val="en-US"/>
              </w:rPr>
            </w:r>
            <w:r>
              <w:rPr>
                <w:rFonts w:cs="OfficinaSerifBookCTT" w:ascii="OfficinaSerifBookCTT" w:hAnsi="OfficinaSerifBookCTT"/>
                <w:sz w:val="19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  <w:lang w:val="en-US" w:eastAsia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lang w:val="en-US" w:eastAsia="en-US"/>
              </w:rPr>
              <w:drawing>
                <wp:anchor behindDoc="0" distT="0" distB="0" distL="114935" distR="114935" simplePos="0" locked="0" layoutInCell="1" allowOverlap="1" relativeHeight="2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28575</wp:posOffset>
                  </wp:positionV>
                  <wp:extent cx="1447800" cy="1266825"/>
                  <wp:effectExtent l="0" t="0" r="0" b="0"/>
                  <wp:wrapNone/>
                  <wp:docPr id="1" name="Рисунок 2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9" t="-21" r="-19" b="-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266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80" w:type="dxa"/>
            <w:tcBorders/>
            <w:vAlign w:val="bottom"/>
          </w:tcPr>
          <w:p>
            <w:pPr>
              <w:pStyle w:val="Normal"/>
              <w:spacing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  <w:t xml:space="preserve">Кимден                  </w:t>
            </w:r>
          </w:p>
        </w:tc>
        <w:tc>
          <w:tcPr>
            <w:tcW w:w="6300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6300" w:type="dxa"/>
            <w:tcBorders>
              <w:top w:val="single" w:sz="4" w:space="0" w:color="000000"/>
            </w:tcBorders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b w:val="false"/>
                <w:sz w:val="14"/>
              </w:rPr>
            </w:pPr>
            <w:r>
              <w:rPr>
                <w:rFonts w:eastAsia="OfficinaSerifBookCTT" w:cs="OfficinaSerifBookCTT" w:ascii="OfficinaSerifBookCTT" w:hAnsi="OfficinaSerifBookCTT"/>
                <w:sz w:val="14"/>
              </w:rPr>
              <w:t>Ф.А.А.</w:t>
            </w:r>
            <w:r>
              <w:rPr>
                <w:rFonts w:cs="OfficinaSerifBookCTT" w:ascii="OfficinaSerifBookCTT" w:hAnsi="OfficinaSerifBookCTT"/>
                <w:sz w:val="1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</w:tr>
      <w:tr>
        <w:trPr>
          <w:trHeight w:val="284" w:hRule="exac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6300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</w:tr>
      <w:tr>
        <w:trPr>
          <w:trHeight w:val="52" w:hRule="atLeast"/>
        </w:trPr>
        <w:tc>
          <w:tcPr>
            <w:tcW w:w="1080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6300" w:type="dxa"/>
            <w:tcBorders/>
          </w:tcPr>
          <w:p>
            <w:pPr>
              <w:pStyle w:val="Heading2"/>
              <w:spacing w:before="280" w:after="0"/>
              <w:ind w:hanging="0" w:left="0"/>
              <w:rPr>
                <w:rFonts w:ascii="OfficinaSerifBookCTT" w:hAnsi="OfficinaSerifBookCTT" w:cs="OfficinaSerifBookCTT"/>
                <w:sz w:val="14"/>
              </w:rPr>
            </w:pPr>
            <w:r>
              <w:rPr>
                <w:rFonts w:eastAsia="OfficinaSerifBookCTT" w:cs="OfficinaSerifBookCTT" w:ascii="OfficinaSerifBookCTT" w:hAnsi="OfficinaSerifBookCTT"/>
                <w:sz w:val="14"/>
              </w:rPr>
              <w:t xml:space="preserve">        паспорттук маалыматтары (сериясы, номери, ким тарабынан жана качан берилген)</w:t>
            </w:r>
            <w:r>
              <w:rPr>
                <w:rFonts w:cs="OfficinaSerifBookCTT" w:ascii="OfficinaSerifBookCTT" w:hAnsi="OfficinaSerifBookCTT"/>
                <w:sz w:val="14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</w:tr>
      <w:tr>
        <w:trPr/>
        <w:tc>
          <w:tcPr>
            <w:tcW w:w="108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6300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  <w:tc>
          <w:tcPr>
            <w:tcW w:w="2700" w:type="dxa"/>
            <w:tcBorders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</w:tr>
    </w:tbl>
    <w:p>
      <w:pPr>
        <w:pStyle w:val="Normal"/>
        <w:spacing w:lineRule="auto" w:line="360"/>
        <w:rPr>
          <w:rFonts w:ascii="OfficinaSerifBookCTT" w:hAnsi="OfficinaSerifBookCTT" w:cs="OfficinaSerifBookCTT"/>
          <w:b/>
          <w:bCs/>
          <w:sz w:val="20"/>
        </w:rPr>
      </w:pPr>
      <w:r>
        <w:rPr>
          <w:rFonts w:cs="OfficinaSerifBookCTT" w:ascii="OfficinaSerifBookCTT" w:hAnsi="OfficinaSerifBookCTT"/>
          <w:b/>
          <w:bCs/>
          <w:sz w:val="20"/>
        </w:rPr>
      </w:r>
    </w:p>
    <w:p>
      <w:pPr>
        <w:pStyle w:val="Normal"/>
        <w:spacing w:lineRule="auto" w:line="360"/>
        <w:jc w:val="center"/>
        <w:rPr>
          <w:rFonts w:ascii="OfficinaSerifBookCTT" w:hAnsi="OfficinaSerifBookCTT" w:cs="OfficinaSerifBookCTT"/>
          <w:b/>
          <w:bCs/>
          <w:sz w:val="26"/>
          <w:szCs w:val="28"/>
          <w:lang w:val="en-US"/>
        </w:rPr>
      </w:pPr>
      <w:r>
        <w:rPr>
          <w:rFonts w:cs="OfficinaSerifBookCTT" w:ascii="OfficinaSerifBookCTT" w:hAnsi="OfficinaSerifBookCTT"/>
          <w:b/>
          <w:bCs/>
          <w:sz w:val="26"/>
          <w:szCs w:val="28"/>
          <w:lang w:val="en-US"/>
        </w:rPr>
        <w:t>Арыз</w:t>
      </w:r>
    </w:p>
    <w:tbl>
      <w:tblPr>
        <w:tblW w:w="10065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3"/>
        <w:gridCol w:w="2126"/>
        <w:gridCol w:w="4536"/>
      </w:tblGrid>
      <w:tr>
        <w:trPr>
          <w:trHeight w:val="553" w:hRule="atLeast"/>
        </w:trPr>
        <w:tc>
          <w:tcPr>
            <w:tcW w:w="10065" w:type="dxa"/>
            <w:gridSpan w:val="3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rPr>
                <w:rFonts w:ascii="OfficinaSerifBookCTT" w:hAnsi="OfficinaSerifBookCTT" w:cs="OfficinaSerifBookCTT"/>
                <w:b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</w:rPr>
              <w:t>__________________________________ номери менен SIM-картаны калыбына келтирүүнү суранам</w:t>
            </w: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</w:tc>
      </w:tr>
      <w:tr>
        <w:trPr>
          <w:trHeight w:val="1007" w:hRule="atLeast"/>
        </w:trPr>
        <w:tc>
          <w:tcPr>
            <w:tcW w:w="10065" w:type="dxa"/>
            <w:gridSpan w:val="3"/>
            <w:tcBorders/>
          </w:tcPr>
          <w:p>
            <w:pPr>
              <w:pStyle w:val="Normal"/>
              <w:ind w:right="-441"/>
              <w:rPr/>
            </w:pPr>
            <w:r>
              <w:rPr>
                <w:rFonts w:eastAsia="OfficinaSerifBookCTT" w:cs="OfficinaSerifBookCTT" w:ascii="OfficinaSerifBookCTT" w:hAnsi="OfficinaSerifBookCTT"/>
                <w:b/>
                <w:sz w:val="20"/>
              </w:rPr>
              <w:t>№ ________________________ келишим, «_____»__________________20___ж.</w:t>
            </w:r>
            <w:r>
              <w:rPr>
                <w:rFonts w:cs="OfficinaSerifBookCTT" w:ascii="OfficinaSerifBookCTT" w:hAnsi="OfficinaSerifBookCTT"/>
                <w:b/>
                <w:sz w:val="20"/>
              </w:rPr>
            </w:r>
            <w:r>
              <w:rPr>
                <w:rFonts w:eastAsia="OfficinaSerifBookCTT" w:cs="OfficinaSerifBookCTT" w:ascii="OfficinaSerifBookCTT" w:hAnsi="OfficinaSerifBookCTT"/>
                <w:b/>
                <w:sz w:val="20"/>
              </w:rPr>
            </w:r>
            <w:r>
              <w:rPr>
                <w:rFonts w:cs="OfficinaSerifBookCTT" w:ascii="OfficinaSerifBookCTT" w:hAnsi="OfficinaSerifBookCTT"/>
                <w:b/>
                <w:sz w:val="20"/>
              </w:rPr>
            </w:r>
          </w:p>
          <w:p>
            <w:pPr>
              <w:pStyle w:val="Style13"/>
              <w:spacing w:lineRule="auto" w:line="360"/>
              <w:ind w:hanging="0" w:left="0" w:right="-79"/>
              <w:rPr>
                <w:rFonts w:ascii="OfficinaSerifBookCTT" w:hAnsi="OfficinaSerifBookCTT" w:cs="OfficinaSerifBookCTT"/>
                <w:b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sz w:val="22"/>
              </w:rPr>
              <w:t>төмөнкү себепке байланыштуу (себебин көрсөтүңүз):</w:t>
            </w:r>
          </w:p>
        </w:tc>
      </w:tr>
      <w:tr>
        <w:trPr>
          <w:trHeight w:val="1433" w:hRule="atLeast"/>
        </w:trPr>
        <w:tc>
          <w:tcPr>
            <w:tcW w:w="5529" w:type="dxa"/>
            <w:gridSpan w:val="2"/>
            <w:tcBorders/>
          </w:tcPr>
          <w:p>
            <w:pPr>
              <w:pStyle w:val="Style13"/>
              <w:numPr>
                <w:ilvl w:val="0"/>
                <w:numId w:val="2"/>
              </w:numPr>
              <w:tabs>
                <w:tab w:val="clear" w:pos="708"/>
                <w:tab w:val="left" w:pos="600" w:leader="none"/>
              </w:tabs>
              <w:ind w:hanging="0" w:left="0" w:right="-79"/>
              <w:rPr>
                <w:rFonts w:ascii="OfficinaSerifBookCTT" w:hAnsi="OfficinaSerifBookCTT" w:cs="OfficinaSerifBookCTT"/>
                <w:b/>
                <w:i/>
                <w:i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sz w:val="22"/>
              </w:rPr>
              <w:t>SIM-картаны жоготуу/уурдатуу</w:t>
            </w:r>
          </w:p>
          <w:p>
            <w:pPr>
              <w:pStyle w:val="Style13"/>
              <w:numPr>
                <w:ilvl w:val="0"/>
                <w:numId w:val="2"/>
              </w:numPr>
              <w:tabs>
                <w:tab w:val="clear" w:pos="708"/>
                <w:tab w:val="left" w:pos="600" w:leader="none"/>
              </w:tabs>
              <w:ind w:hanging="0" w:left="0" w:right="-79"/>
              <w:rPr>
                <w:rFonts w:ascii="OfficinaSerifBookCTT" w:hAnsi="OfficinaSerifBookCTT" w:cs="OfficinaSerifBookCTT"/>
                <w:b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sz w:val="22"/>
              </w:rPr>
              <w:t>SIM-картанын механикалык бузулушу</w:t>
            </w:r>
          </w:p>
          <w:p>
            <w:pPr>
              <w:pStyle w:val="Style13"/>
              <w:numPr>
                <w:ilvl w:val="0"/>
                <w:numId w:val="2"/>
              </w:numPr>
              <w:tabs>
                <w:tab w:val="clear" w:pos="708"/>
                <w:tab w:val="left" w:pos="600" w:leader="none"/>
              </w:tabs>
              <w:ind w:hanging="0" w:left="0" w:right="-79"/>
              <w:rPr>
                <w:rFonts w:ascii="OfficinaSerifBookCTT" w:hAnsi="OfficinaSerifBookCTT" w:cs="OfficinaSerifBookCTT"/>
                <w:b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sz w:val="22"/>
              </w:rPr>
              <w:t>PIN/PUK-коддорунун бөгөттөлүшү</w:t>
            </w:r>
            <w:r>
              <w:rPr>
                <w:rFonts w:cs="OfficinaSerifBookCTT" w:ascii="OfficinaSerifBookCTT" w:hAnsi="OfficinaSerifBookCTT"/>
                <w:b/>
                <w:sz w:val="22"/>
                <w:lang w:val="en-US"/>
              </w:rPr>
            </w:r>
            <w:r>
              <w:rPr>
                <w:rFonts w:cs="OfficinaSerifBookCTT" w:ascii="OfficinaSerifBookCTT" w:hAnsi="OfficinaSerifBookCTT"/>
                <w:b/>
                <w:sz w:val="22"/>
              </w:rPr>
            </w:r>
            <w:r>
              <w:rPr>
                <w:rFonts w:cs="OfficinaSerifBookCTT" w:ascii="OfficinaSerifBookCTT" w:hAnsi="OfficinaSerifBookCTT"/>
                <w:b/>
                <w:sz w:val="22"/>
                <w:lang w:val="en-US"/>
              </w:rPr>
            </w:r>
            <w:r>
              <w:rPr>
                <w:rFonts w:cs="OfficinaSerifBookCTT" w:ascii="OfficinaSerifBookCTT" w:hAnsi="OfficinaSerifBookCTT"/>
                <w:b/>
                <w:sz w:val="22"/>
              </w:rPr>
            </w:r>
          </w:p>
          <w:p>
            <w:pPr>
              <w:pStyle w:val="Style13"/>
              <w:numPr>
                <w:ilvl w:val="0"/>
                <w:numId w:val="2"/>
              </w:numPr>
              <w:tabs>
                <w:tab w:val="clear" w:pos="708"/>
                <w:tab w:val="left" w:pos="600" w:leader="none"/>
              </w:tabs>
              <w:ind w:hanging="0" w:left="0" w:right="-79"/>
              <w:rPr>
                <w:rFonts w:ascii="OfficinaSerifBookCTT" w:hAnsi="OfficinaSerifBookCTT" w:cs="OfficinaSerifBookCTT"/>
                <w:b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sz w:val="22"/>
              </w:rPr>
              <w:t>SIM-картанын магнитсиздениши</w:t>
            </w:r>
          </w:p>
          <w:p>
            <w:pPr>
              <w:pStyle w:val="Style13"/>
              <w:numPr>
                <w:ilvl w:val="0"/>
                <w:numId w:val="2"/>
              </w:numPr>
              <w:tabs>
                <w:tab w:val="clear" w:pos="708"/>
                <w:tab w:val="left" w:pos="600" w:leader="none"/>
              </w:tabs>
              <w:ind w:hanging="0" w:left="0" w:right="-79"/>
              <w:rPr>
                <w:rFonts w:ascii="OfficinaSerifBookCTT" w:hAnsi="OfficinaSerifBookCTT" w:cs="OfficinaSerifBookCTT"/>
                <w:b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sz w:val="22"/>
              </w:rPr>
              <w:t>Башка_________________________________</w:t>
            </w:r>
          </w:p>
        </w:tc>
        <w:tc>
          <w:tcPr>
            <w:tcW w:w="4536" w:type="dxa"/>
            <w:tcBorders/>
          </w:tcPr>
          <w:p>
            <w:pPr>
              <w:pStyle w:val="Style13"/>
              <w:snapToGrid w:val="false"/>
              <w:ind w:firstLine="529" w:left="0" w:right="-79"/>
              <w:rPr>
                <w:rFonts w:ascii="OfficinaSerifBookCTT" w:hAnsi="OfficinaSerifBookCTT" w:cs="OfficinaSerifBookCTT"/>
                <w:b/>
                <w:i/>
                <w:i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2"/>
              </w:rPr>
            </w:r>
          </w:p>
          <w:p>
            <w:pPr>
              <w:pStyle w:val="Style13"/>
              <w:ind w:firstLine="529" w:left="0" w:right="-79"/>
              <w:rPr>
                <w:rFonts w:ascii="OfficinaSerifBookCTT" w:hAnsi="OfficinaSerifBookCTT" w:cs="OfficinaSerifBookCTT"/>
                <w:b/>
                <w:i/>
                <w:i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2"/>
              </w:rPr>
            </w:r>
          </w:p>
          <w:p>
            <w:pPr>
              <w:pStyle w:val="Style13"/>
              <w:ind w:firstLine="529" w:left="0" w:right="-79"/>
              <w:rPr>
                <w:rFonts w:ascii="OfficinaSerifBookCTT" w:hAnsi="OfficinaSerifBookCTT" w:cs="OfficinaSerifBookCTT"/>
                <w:b/>
                <w:i/>
                <w:i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2"/>
              </w:rPr>
            </w:r>
          </w:p>
          <w:p>
            <w:pPr>
              <w:pStyle w:val="Style13"/>
              <w:ind w:firstLine="529" w:left="0" w:right="-79"/>
              <w:rPr>
                <w:rFonts w:ascii="OfficinaSerifBookCTT" w:hAnsi="OfficinaSerifBookCTT" w:cs="OfficinaSerifBookCTT"/>
                <w:b/>
                <w:i/>
                <w:i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2"/>
              </w:rPr>
            </w:r>
          </w:p>
          <w:p>
            <w:pPr>
              <w:pStyle w:val="Style13"/>
              <w:ind w:firstLine="529" w:left="0" w:right="-79"/>
              <w:rPr>
                <w:rFonts w:ascii="OfficinaSerifBookCTT" w:hAnsi="OfficinaSerifBookCTT" w:cs="OfficinaSerifBookCTT"/>
                <w:b/>
                <w:i/>
                <w:i/>
                <w:sz w:val="22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2"/>
              </w:rPr>
            </w:r>
          </w:p>
        </w:tc>
      </w:tr>
      <w:tr>
        <w:trPr>
          <w:trHeight w:val="1534" w:hRule="atLeast"/>
        </w:trPr>
        <w:tc>
          <w:tcPr>
            <w:tcW w:w="10065" w:type="dxa"/>
            <w:gridSpan w:val="3"/>
            <w:tcBorders/>
          </w:tcPr>
          <w:p>
            <w:pPr>
              <w:pStyle w:val="Normal"/>
              <w:snapToGrid w:val="false"/>
              <w:rPr>
                <w:rFonts w:ascii="OfficinaSerifBookCTT" w:hAnsi="OfficinaSerifBookCTT" w:cs="OfficinaSerifBookCTT"/>
                <w:b/>
                <w:i/>
                <w:i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0"/>
              </w:rPr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sz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</w:rPr>
              <w:t>Шарттар менен тааныштым.</w:t>
            </w:r>
          </w:p>
          <w:p>
            <w:pPr>
              <w:pStyle w:val="Normal"/>
              <w:spacing w:lineRule="auto" w:line="360"/>
              <w:jc w:val="both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  <w:t>Байланыш телефону:  ____________________________</w:t>
            </w:r>
          </w:p>
          <w:p>
            <w:pPr>
              <w:pStyle w:val="Normal"/>
              <w:spacing w:lineRule="auto" w:line="360"/>
              <w:jc w:val="both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  <w:t>Байланышуу үчүн адам:  ________________________________</w:t>
            </w:r>
          </w:p>
          <w:p>
            <w:pPr>
              <w:pStyle w:val="Normal"/>
              <w:spacing w:lineRule="auto" w:line="360"/>
              <w:jc w:val="both"/>
              <w:rPr>
                <w:rFonts w:ascii="OfficinaSerifBookCTT" w:hAnsi="OfficinaSerifBookCTT" w:cs="OfficinaSerifBookCTT"/>
                <w:b/>
                <w:bCs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</w:rPr>
            </w:r>
          </w:p>
          <w:tbl>
            <w:tblPr>
              <w:tblW w:w="896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331"/>
              <w:gridCol w:w="239"/>
              <w:gridCol w:w="1939"/>
              <w:gridCol w:w="239"/>
              <w:gridCol w:w="2086"/>
              <w:gridCol w:w="1131"/>
            </w:tblGrid>
            <w:tr>
              <w:trPr/>
              <w:tc>
                <w:tcPr>
                  <w:tcW w:w="3331" w:type="dxa"/>
                  <w:tcBorders/>
                </w:tcPr>
                <w:p>
                  <w:pPr>
                    <w:pStyle w:val="Header"/>
                    <w:snapToGrid w:val="false"/>
                    <w:rPr>
                      <w:rFonts w:ascii="OfficinaSerifBookCTT" w:hAnsi="OfficinaSerifBookCTT" w:cs="OfficinaSerifBookCTT"/>
                      <w:b/>
                      <w:bCs/>
                      <w:sz w:val="18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</w:rPr>
                  </w:r>
                </w:p>
                <w:p>
                  <w:pPr>
                    <w:pStyle w:val="Header"/>
                    <w:rPr>
                      <w:rFonts w:ascii="OfficinaSerifBookCTT" w:hAnsi="OfficinaSerifBookCTT" w:cs="OfficinaSerifBookCTT"/>
                      <w:b/>
                      <w:bCs/>
                      <w:sz w:val="18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</w:rPr>
                  </w:r>
                </w:p>
                <w:p>
                  <w:pPr>
                    <w:pStyle w:val="Header"/>
                    <w:rPr>
                      <w:rFonts w:ascii="OfficinaSerifBookCTT" w:hAnsi="OfficinaSerifBookCTT" w:cs="OfficinaSerifBookCTT"/>
                      <w:b/>
                      <w:bCs/>
                      <w:sz w:val="18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</w:rPr>
                  </w:r>
                </w:p>
                <w:p>
                  <w:pPr>
                    <w:pStyle w:val="Header"/>
                    <w:rPr>
                      <w:rFonts w:ascii="OfficinaSerifBookCTT" w:hAnsi="OfficinaSerifBookCTT" w:cs="OfficinaSerifBookCTT"/>
                      <w:b/>
                      <w:bCs/>
                      <w:sz w:val="18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</w:rPr>
                  </w:r>
                </w:p>
                <w:p>
                  <w:pPr>
                    <w:pStyle w:val="Header"/>
                    <w:rPr/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</w:rPr>
                    <w:t>"_____"________________20</w:t>
                  </w: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  <w:lang w:val="en-US"/>
                    </w:rPr>
                    <w:t>13</w:t>
                  </w:r>
                  <w:r>
                    <w:rPr>
                      <w:rFonts w:cs="OfficinaSerifBookCTT" w:ascii="OfficinaSerifBookCTT" w:hAnsi="OfficinaSerifBookCTT"/>
                      <w:b/>
                      <w:bCs/>
                      <w:sz w:val="18"/>
                    </w:rPr>
                    <w:t xml:space="preserve"> г.</w:t>
                  </w:r>
                </w:p>
              </w:tc>
              <w:tc>
                <w:tcPr>
                  <w:tcW w:w="239" w:type="dxa"/>
                  <w:tcBorders/>
                </w:tcPr>
                <w:p>
                  <w:pPr>
                    <w:pStyle w:val="Normal"/>
                    <w:snapToGrid w:val="false"/>
                    <w:spacing w:before="0" w:after="200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  <w:tc>
                <w:tcPr>
                  <w:tcW w:w="1939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spacing w:before="0" w:after="200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  <w:tc>
                <w:tcPr>
                  <w:tcW w:w="239" w:type="dxa"/>
                  <w:tcBorders/>
                </w:tcPr>
                <w:p>
                  <w:pPr>
                    <w:pStyle w:val="Normal"/>
                    <w:spacing w:before="0" w:after="200"/>
                    <w:rPr>
                      <w:rFonts w:ascii="OfficinaSerifBookCTT" w:hAnsi="OfficinaSerifBookCTT" w:eastAsia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eastAsia="OfficinaSerifBookCTT" w:cs="OfficinaSerifBookCTT" w:ascii="OfficinaSerifBookCTT" w:hAnsi="OfficinaSerifBookCTT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217" w:type="dxa"/>
                  <w:gridSpan w:val="2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spacing w:before="0" w:after="200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</w:tr>
            <w:tr>
              <w:trPr/>
              <w:tc>
                <w:tcPr>
                  <w:tcW w:w="3331" w:type="dxa"/>
                  <w:tcBorders/>
                </w:tcPr>
                <w:p>
                  <w:pPr>
                    <w:pStyle w:val="Heading4"/>
                    <w:ind w:hanging="0" w:left="0"/>
                    <w:rPr>
                      <w:rFonts w:ascii="OfficinaSerifBookCTT" w:hAnsi="OfficinaSerifBookCTT" w:cs="OfficinaSerifBookCTT"/>
                      <w:sz w:val="22"/>
                    </w:rPr>
                  </w:pPr>
                  <w:r>
                    <w:rPr>
                      <w:rFonts w:cs="OfficinaSerifBookCTT" w:ascii="OfficinaSerifBookCTT" w:hAnsi="OfficinaSerifBookCTT"/>
                      <w:sz w:val="22"/>
                    </w:rPr>
                    <w:t>Дата</w:t>
                  </w:r>
                </w:p>
              </w:tc>
              <w:tc>
                <w:tcPr>
                  <w:tcW w:w="239" w:type="dxa"/>
                  <w:tcBorders/>
                </w:tcPr>
                <w:p>
                  <w:pPr>
                    <w:pStyle w:val="Normal"/>
                    <w:snapToGrid w:val="false"/>
                    <w:spacing w:before="0" w:after="200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  <w:tc>
                <w:tcPr>
                  <w:tcW w:w="1939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  <w:t>Колу</w:t>
                  </w:r>
                </w:p>
              </w:tc>
              <w:tc>
                <w:tcPr>
                  <w:tcW w:w="239" w:type="dxa"/>
                  <w:tcBorders/>
                </w:tcPr>
                <w:p>
                  <w:pPr>
                    <w:pStyle w:val="Normal"/>
                    <w:snapToGrid w:val="false"/>
                    <w:spacing w:before="0" w:after="200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  <w:tc>
                <w:tcPr>
                  <w:tcW w:w="2086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/>
                  </w:pPr>
                  <w:r>
                    <w:rPr>
                      <w:rFonts w:eastAsia="OfficinaSerifBookCTT" w:cs="OfficinaSerifBookCTT" w:ascii="OfficinaSerifBookCTT" w:hAnsi="OfficinaSerifBookCTT"/>
                      <w:b/>
                      <w:bCs/>
                      <w:sz w:val="20"/>
                    </w:rPr>
                    <w:t>Фамилиясы А.А.</w:t>
                  </w: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  <w:tc>
                <w:tcPr>
                  <w:tcW w:w="1131" w:type="dxa"/>
                  <w:tcBorders/>
                  <w:tcMar>
                    <w:left w:w="0" w:type="dxa"/>
                    <w:right w:w="0" w:type="dxa"/>
                  </w:tcMar>
                </w:tcPr>
                <w:p>
                  <w:pPr>
                    <w:pStyle w:val="Normal"/>
                    <w:snapToGrid w:val="false"/>
                    <w:spacing w:before="0" w:after="200"/>
                    <w:rPr>
                      <w:rFonts w:ascii="OfficinaSerifBookCTT" w:hAnsi="OfficinaSerifBookCTT" w:cs="OfficinaSerifBookCTT"/>
                      <w:b/>
                      <w:bCs/>
                      <w:sz w:val="20"/>
                    </w:rPr>
                  </w:pPr>
                  <w:r>
                    <w:rPr>
                      <w:rFonts w:cs="OfficinaSerifBookCTT" w:ascii="OfficinaSerifBookCTT" w:hAnsi="OfficinaSerifBookCTT"/>
                      <w:b/>
                      <w:bCs/>
                      <w:sz w:val="20"/>
                    </w:rPr>
                  </w:r>
                </w:p>
              </w:tc>
            </w:tr>
          </w:tbl>
          <w:p>
            <w:pPr>
              <w:pStyle w:val="Normal"/>
              <w:rPr>
                <w:rFonts w:ascii="OfficinaSerifBookCTT" w:hAnsi="OfficinaSerifBookCTT" w:cs="OfficinaSerifBookCTT"/>
                <w:b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</w:rPr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sz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lang w:val="en-US"/>
              </w:rPr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sz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lang w:val="en-US"/>
              </w:rPr>
            </w:r>
          </w:p>
          <w:p>
            <w:pPr>
              <w:pStyle w:val="Normal"/>
              <w:rPr>
                <w:rFonts w:ascii="OfficinaSerifBookCTT" w:hAnsi="OfficinaSerifBookCTT" w:cs="OfficinaSerifBookCTT"/>
                <w:b/>
                <w:sz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lang w:val="en-US"/>
              </w:rPr>
            </w:r>
          </w:p>
          <w:p>
            <w:pPr>
              <w:pStyle w:val="Normal"/>
              <w:spacing w:before="0" w:after="200"/>
              <w:rPr>
                <w:rFonts w:ascii="OfficinaSerifBookCTT" w:hAnsi="OfficinaSerifBookCTT" w:cs="OfficinaSerifBookCTT"/>
                <w:b/>
                <w:sz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lang w:val="en-US"/>
              </w:rPr>
            </w:r>
          </w:p>
        </w:tc>
      </w:tr>
      <w:tr>
        <w:trPr>
          <w:trHeight w:val="253" w:hRule="atLeast"/>
        </w:trPr>
        <w:tc>
          <w:tcPr>
            <w:tcW w:w="3403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sz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lang w:val="en-US"/>
              </w:rPr>
            </w:r>
          </w:p>
        </w:tc>
        <w:tc>
          <w:tcPr>
            <w:tcW w:w="6662" w:type="dxa"/>
            <w:gridSpan w:val="2"/>
            <w:tcBorders/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OfficinaSerifBookCTT" w:hAnsi="OfficinaSerifBookCTT" w:cs="OfficinaSerifBookCTT"/>
                <w:b/>
                <w:i/>
                <w:i/>
                <w:sz w:val="20"/>
              </w:rPr>
            </w:pPr>
            <w:r>
              <w:rPr>
                <w:rFonts w:cs="OfficinaSerifBookCTT" w:ascii="OfficinaSerifBookCTT" w:hAnsi="OfficinaSerifBookCTT"/>
                <w:b/>
                <w:i/>
                <w:sz w:val="20"/>
              </w:rPr>
            </w:r>
          </w:p>
        </w:tc>
      </w:tr>
    </w:tbl>
    <w:p>
      <w:pPr>
        <w:pStyle w:val="Normal"/>
        <w:rPr>
          <w:rFonts w:ascii="OfficinaSerifBookCTT" w:hAnsi="OfficinaSerifBookCTT" w:cs="OfficinaSerifBookCTT"/>
          <w:b/>
          <w:sz w:val="20"/>
        </w:rPr>
      </w:pPr>
      <w:r>
        <w:rPr>
          <w:rFonts w:cs="OfficinaSerifBookCTT" w:ascii="OfficinaSerifBookCTT" w:hAnsi="OfficinaSerifBookCTT"/>
          <w:b/>
          <w:sz w:val="20"/>
        </w:rPr>
        <w:t>Кабыл алды:    ________________________________</w:t>
      </w:r>
    </w:p>
    <w:p>
      <w:pPr>
        <w:pStyle w:val="Normal"/>
        <w:rPr/>
      </w:pPr>
      <w:r>
        <w:rPr>
          <w:rFonts w:eastAsia="OfficinaSerifBookCTT" w:cs="OfficinaSerifBookCTT" w:ascii="OfficinaSerifBookCTT" w:hAnsi="OfficinaSerifBookCTT"/>
          <w:b/>
          <w:sz w:val="14"/>
          <w:szCs w:val="16"/>
        </w:rPr>
        <w:t xml:space="preserve">                                     арызды кабыл алган кызматкердин Ф.А.А.</w:t>
      </w:r>
      <w:r>
        <w:rPr>
          <w:rFonts w:cs="OfficinaSerifBookCTT" w:ascii="OfficinaSerifBookCTT" w:hAnsi="OfficinaSerifBookCTT"/>
          <w:b/>
          <w:sz w:val="16"/>
          <w:szCs w:val="18"/>
        </w:rPr>
      </w:r>
      <w:r>
        <w:rPr>
          <w:rFonts w:cs="OfficinaSerifBookCTT" w:ascii="OfficinaSerifBookCTT" w:hAnsi="OfficinaSerifBookCTT"/>
          <w:b/>
          <w:sz w:val="14"/>
          <w:szCs w:val="16"/>
        </w:rPr>
      </w:r>
    </w:p>
    <w:p>
      <w:pPr>
        <w:pStyle w:val="Normal"/>
        <w:spacing w:before="0" w:after="200"/>
        <w:rPr>
          <w:rFonts w:ascii="OfficinaSerifBookCTT" w:hAnsi="OfficinaSerifBookCTT" w:eastAsia="OfficinaSerifBookCTT" w:cs="OfficinaSerifBookCTT"/>
          <w:b/>
          <w:sz w:val="18"/>
          <w:szCs w:val="20"/>
        </w:rPr>
      </w:pPr>
      <w:r>
        <w:rPr>
          <w:rFonts w:eastAsia="OfficinaSerifBookCTT" w:cs="OfficinaSerifBookCTT" w:ascii="OfficinaSerifBookCTT" w:hAnsi="OfficinaSerifBookCTT"/>
          <w:b/>
          <w:sz w:val="18"/>
          <w:szCs w:val="20"/>
        </w:rPr>
        <w:t xml:space="preserve"> </w:t>
      </w:r>
    </w:p>
    <w:sectPr>
      <w:headerReference w:type="default" r:id="rId7"/>
      <w:footerReference w:type="default" r:id="rId8"/>
      <w:type w:val="nextPage"/>
      <w:pgSz w:w="11906" w:h="16838"/>
      <w:pgMar w:left="1701" w:right="850" w:gutter="0" w:header="0" w:top="56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Arial Black">
    <w:charset w:val="cc"/>
    <w:family w:val="swiss"/>
    <w:pitch w:val="variable"/>
  </w:font>
  <w:font w:name="Courier New">
    <w:charset w:val="cc"/>
    <w:family w:val="modern"/>
    <w:pitch w:val="default"/>
  </w:font>
  <w:font w:name="Times New Roman">
    <w:charset w:val="cc"/>
    <w:family w:val="roman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  <w:font w:name="Courier New">
    <w:charset w:val="cc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sz w:val="16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auto" w:line="240" w:before="280" w:after="280"/>
      <w:outlineLvl w:val="0"/>
    </w:pPr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lineRule="auto" w:line="240" w:before="280" w:after="280"/>
      <w:outlineLvl w:val="1"/>
    </w:pPr>
    <w:rPr>
      <w:rFonts w:ascii="Arial" w:hAnsi="Arial" w:eastAsia="Arial Unicode MS" w:cs="Arial"/>
      <w:b/>
      <w:bCs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240" w:before="0" w:after="0"/>
      <w:jc w:val="center"/>
      <w:outlineLvl w:val="3"/>
    </w:pPr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WW8Num1z0">
    <w:name w:val="WW8Num1z0"/>
    <w:qFormat/>
    <w:rPr>
      <w:rFonts w:ascii="Courier New" w:hAnsi="Courier New" w:cs="Courier New"/>
      <w:sz w:val="16"/>
    </w:rPr>
  </w:style>
  <w:style w:type="character" w:styleId="Style11">
    <w:name w:val="Основной шрифт абзаца"/>
    <w:qFormat/>
    <w:rPr/>
  </w:style>
  <w:style w:type="character" w:styleId="1">
    <w:name w:val="Заголовок 1 Знак"/>
    <w:basedOn w:val="Style11"/>
    <w:qFormat/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character" w:styleId="2">
    <w:name w:val="Заголовок 2 Знак"/>
    <w:basedOn w:val="Style11"/>
    <w:qFormat/>
    <w:rPr>
      <w:rFonts w:ascii="Arial" w:hAnsi="Arial" w:eastAsia="Arial Unicode MS" w:cs="Arial"/>
      <w:b/>
      <w:bCs/>
      <w:color w:val="000000"/>
      <w:sz w:val="21"/>
      <w:szCs w:val="21"/>
    </w:rPr>
  </w:style>
  <w:style w:type="character" w:styleId="4">
    <w:name w:val="Заголовок 4 Знак"/>
    <w:basedOn w:val="Style11"/>
    <w:qFormat/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Style12">
    <w:name w:val="Верхний колонтитул Знак"/>
    <w:basedOn w:val="Style11"/>
    <w:qFormat/>
    <w:rPr>
      <w:rFonts w:ascii="Times New Roman" w:hAnsi="Times New Roman" w:eastAsia="Times New Roman" w:cs="Times New Roman"/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13">
    <w:name w:val="Цитата"/>
    <w:basedOn w:val="Normal"/>
    <w:qFormat/>
    <w:pPr>
      <w:spacing w:lineRule="auto" w:line="240" w:before="0" w:after="0"/>
      <w:ind w:firstLine="709" w:left="-180" w:right="-81"/>
      <w:jc w:val="both"/>
    </w:pPr>
    <w:rPr>
      <w:rFonts w:ascii="Times New Roman" w:hAnsi="Times New Roman" w:eastAsia="Times New Roman" w:cs="Times New Roman"/>
      <w:sz w:val="32"/>
      <w:szCs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2013-07-04T04:22:00Z</dcterms:created>
  <dc:creator>cisakova</dc:creator>
  <dc:description/>
  <dc:language>en-US</dc:language>
  <cp:lastModifiedBy>ektokoldoshev</cp:lastModifiedBy>
  <cp:lastPrinted>2013-01-06T09:58:00Z</cp:lastPrinted>
  <dcterms:modified xsi:type="dcterms:W3CDTF">2013-07-04T04:22:00Z</dcterms:modified>
  <cp:revision>2</cp:revision>
  <dc:subject/>
  <dc:title/>
</cp:coreProperties>
</file>